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18A" w:rsidRPr="00440998" w:rsidRDefault="005B2EF7" w:rsidP="004431DD">
      <w:pPr>
        <w:jc w:val="center"/>
        <w:rPr>
          <w:rFonts w:ascii="Times New Roman" w:hAnsi="Times New Roman" w:cs="Times New Roman"/>
          <w:b/>
          <w:color w:val="C00000"/>
          <w:sz w:val="48"/>
          <w:szCs w:val="48"/>
          <w:lang w:val="hr-HR"/>
        </w:rPr>
      </w:pPr>
      <w:r w:rsidRPr="00440998">
        <w:rPr>
          <w:rFonts w:ascii="Times New Roman" w:hAnsi="Times New Roman" w:cs="Times New Roman"/>
          <w:b/>
          <w:color w:val="C00000"/>
          <w:sz w:val="48"/>
          <w:szCs w:val="48"/>
          <w:lang w:val="hr-HR"/>
        </w:rPr>
        <w:t>XVI. SUSRET MINISTRANATA</w:t>
      </w:r>
    </w:p>
    <w:p w:rsidR="00D5218A" w:rsidRPr="00440998" w:rsidRDefault="00876D68" w:rsidP="004431DD">
      <w:pPr>
        <w:jc w:val="center"/>
        <w:rPr>
          <w:rFonts w:ascii="Times New Roman" w:hAnsi="Times New Roman" w:cs="Times New Roman"/>
          <w:b/>
          <w:color w:val="C00000"/>
          <w:sz w:val="72"/>
          <w:szCs w:val="72"/>
          <w:lang w:val="hr-HR"/>
        </w:rPr>
      </w:pPr>
      <w:r w:rsidRPr="00440998">
        <w:rPr>
          <w:rFonts w:ascii="Times New Roman" w:hAnsi="Times New Roman" w:cs="Times New Roman"/>
          <w:b/>
          <w:color w:val="C00000"/>
          <w:sz w:val="72"/>
          <w:szCs w:val="72"/>
          <w:lang w:val="hr-HR"/>
        </w:rPr>
        <w:t>„</w:t>
      </w:r>
      <w:r w:rsidR="005B2EF7" w:rsidRPr="00440998">
        <w:rPr>
          <w:rFonts w:ascii="Times New Roman" w:hAnsi="Times New Roman" w:cs="Times New Roman"/>
          <w:b/>
          <w:color w:val="C00000"/>
          <w:sz w:val="72"/>
          <w:szCs w:val="72"/>
          <w:lang w:val="hr-HR"/>
        </w:rPr>
        <w:t>FRAMIN</w:t>
      </w:r>
      <w:r w:rsidRPr="00440998">
        <w:rPr>
          <w:rFonts w:ascii="Times New Roman" w:hAnsi="Times New Roman" w:cs="Times New Roman"/>
          <w:b/>
          <w:color w:val="C00000"/>
          <w:sz w:val="72"/>
          <w:szCs w:val="72"/>
          <w:lang w:val="hr-HR"/>
        </w:rPr>
        <w:t>“</w:t>
      </w:r>
    </w:p>
    <w:p w:rsidR="00D5218A" w:rsidRDefault="00034052" w:rsidP="004431DD">
      <w:pPr>
        <w:jc w:val="center"/>
        <w:rPr>
          <w:rFonts w:ascii="Times New Roman" w:hAnsi="Times New Roman" w:cs="Times New Roman"/>
          <w:sz w:val="24"/>
          <w:szCs w:val="24"/>
          <w:lang w:val="hr-HR"/>
        </w:rPr>
      </w:pPr>
      <w:r w:rsidRPr="00440998">
        <w:rPr>
          <w:rFonts w:ascii="Times New Roman" w:hAnsi="Times New Roman" w:cs="Times New Roman"/>
          <w:noProof/>
          <w:sz w:val="24"/>
          <w:szCs w:val="24"/>
          <w:lang w:val="hr-HR" w:eastAsia="hr-HR"/>
        </w:rPr>
        <w:drawing>
          <wp:inline distT="0" distB="0" distL="0" distR="0">
            <wp:extent cx="3343275" cy="3540549"/>
            <wp:effectExtent l="19050" t="0" r="9525" b="0"/>
            <wp:docPr id="1" name="Picture 1" descr="C:\Users\marko\Desktop\franciscani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o\Desktop\franciscanito.jpg"/>
                    <pic:cNvPicPr>
                      <a:picLocks noChangeAspect="1" noChangeArrowheads="1"/>
                    </pic:cNvPicPr>
                  </pic:nvPicPr>
                  <pic:blipFill>
                    <a:blip r:embed="rId8" cstate="print"/>
                    <a:srcRect/>
                    <a:stretch>
                      <a:fillRect/>
                    </a:stretch>
                  </pic:blipFill>
                  <pic:spPr bwMode="auto">
                    <a:xfrm>
                      <a:off x="0" y="0"/>
                      <a:ext cx="3343275" cy="3540549"/>
                    </a:xfrm>
                    <a:prstGeom prst="rect">
                      <a:avLst/>
                    </a:prstGeom>
                    <a:noFill/>
                    <a:ln w="9525">
                      <a:noFill/>
                      <a:miter lim="800000"/>
                      <a:headEnd/>
                      <a:tailEnd/>
                    </a:ln>
                  </pic:spPr>
                </pic:pic>
              </a:graphicData>
            </a:graphic>
          </wp:inline>
        </w:drawing>
      </w:r>
    </w:p>
    <w:p w:rsidR="0064250D" w:rsidRPr="00440998" w:rsidRDefault="0064250D" w:rsidP="004431DD">
      <w:pPr>
        <w:jc w:val="center"/>
        <w:rPr>
          <w:rFonts w:ascii="Times New Roman" w:hAnsi="Times New Roman" w:cs="Times New Roman"/>
          <w:sz w:val="24"/>
          <w:szCs w:val="24"/>
          <w:lang w:val="hr-HR"/>
        </w:rPr>
      </w:pPr>
    </w:p>
    <w:p w:rsidR="00034052" w:rsidRPr="00440998" w:rsidRDefault="00034052" w:rsidP="004431DD">
      <w:pPr>
        <w:jc w:val="center"/>
        <w:rPr>
          <w:rFonts w:ascii="Times New Roman" w:hAnsi="Times New Roman" w:cs="Times New Roman"/>
          <w:b/>
          <w:sz w:val="44"/>
          <w:szCs w:val="44"/>
          <w:lang w:val="hr-HR"/>
        </w:rPr>
      </w:pPr>
    </w:p>
    <w:p w:rsidR="00034052" w:rsidRPr="00440998" w:rsidRDefault="00034052" w:rsidP="004431DD">
      <w:pPr>
        <w:jc w:val="center"/>
        <w:rPr>
          <w:rFonts w:ascii="Times New Roman" w:hAnsi="Times New Roman" w:cs="Times New Roman"/>
          <w:b/>
          <w:sz w:val="44"/>
          <w:szCs w:val="44"/>
          <w:lang w:val="hr-HR"/>
        </w:rPr>
      </w:pPr>
      <w:r w:rsidRPr="00440998">
        <w:rPr>
          <w:rFonts w:ascii="Times New Roman" w:hAnsi="Times New Roman" w:cs="Times New Roman"/>
          <w:b/>
          <w:sz w:val="44"/>
          <w:szCs w:val="44"/>
          <w:lang w:val="hr-HR"/>
        </w:rPr>
        <w:t xml:space="preserve">Visoko, </w:t>
      </w:r>
      <w:r w:rsidR="00FB41B1" w:rsidRPr="00440998">
        <w:rPr>
          <w:rFonts w:ascii="Times New Roman" w:hAnsi="Times New Roman" w:cs="Times New Roman"/>
          <w:b/>
          <w:sz w:val="44"/>
          <w:szCs w:val="44"/>
          <w:lang w:val="hr-HR"/>
        </w:rPr>
        <w:t>subota 11.5.</w:t>
      </w:r>
      <w:r w:rsidRPr="00440998">
        <w:rPr>
          <w:rFonts w:ascii="Times New Roman" w:hAnsi="Times New Roman" w:cs="Times New Roman"/>
          <w:b/>
          <w:sz w:val="44"/>
          <w:szCs w:val="44"/>
          <w:lang w:val="hr-HR"/>
        </w:rPr>
        <w:t>2013. godine</w:t>
      </w:r>
    </w:p>
    <w:p w:rsidR="00034052" w:rsidRPr="00440998" w:rsidRDefault="00034052" w:rsidP="004431DD">
      <w:pPr>
        <w:jc w:val="center"/>
        <w:rPr>
          <w:rFonts w:ascii="Times New Roman" w:hAnsi="Times New Roman" w:cs="Times New Roman"/>
          <w:b/>
          <w:sz w:val="44"/>
          <w:szCs w:val="44"/>
          <w:lang w:val="hr-HR"/>
        </w:rPr>
      </w:pPr>
    </w:p>
    <w:p w:rsidR="00D5218A" w:rsidRPr="00440998" w:rsidRDefault="00D5218A" w:rsidP="004431DD">
      <w:pPr>
        <w:jc w:val="center"/>
        <w:rPr>
          <w:rFonts w:ascii="Times New Roman" w:hAnsi="Times New Roman" w:cs="Times New Roman"/>
          <w:b/>
          <w:sz w:val="44"/>
          <w:szCs w:val="44"/>
          <w:lang w:val="hr-HR"/>
        </w:rPr>
      </w:pPr>
    </w:p>
    <w:p w:rsidR="00D5218A" w:rsidRPr="00440998" w:rsidRDefault="00D5218A" w:rsidP="004431DD">
      <w:pPr>
        <w:jc w:val="center"/>
        <w:rPr>
          <w:rFonts w:ascii="Times New Roman" w:hAnsi="Times New Roman" w:cs="Times New Roman"/>
          <w:b/>
          <w:sz w:val="44"/>
          <w:szCs w:val="44"/>
          <w:lang w:val="hr-HR"/>
        </w:rPr>
      </w:pPr>
    </w:p>
    <w:p w:rsidR="005B2EF7" w:rsidRPr="00440998" w:rsidRDefault="005B2EF7" w:rsidP="005B2EF7">
      <w:pPr>
        <w:jc w:val="center"/>
        <w:rPr>
          <w:rFonts w:ascii="Times New Roman" w:hAnsi="Times New Roman" w:cs="Times New Roman"/>
          <w:b/>
          <w:i/>
          <w:color w:val="1F497D" w:themeColor="text2"/>
          <w:sz w:val="52"/>
          <w:szCs w:val="52"/>
          <w:lang w:val="hr-HR"/>
        </w:rPr>
      </w:pPr>
      <w:r w:rsidRPr="00440998">
        <w:rPr>
          <w:rFonts w:ascii="Times New Roman" w:hAnsi="Times New Roman" w:cs="Times New Roman"/>
          <w:b/>
          <w:i/>
          <w:color w:val="1F497D" w:themeColor="text2"/>
          <w:sz w:val="52"/>
          <w:szCs w:val="52"/>
          <w:lang w:val="hr-HR"/>
        </w:rPr>
        <w:t>Područno Vijeće Frame Bosne Srebrene</w:t>
      </w:r>
    </w:p>
    <w:p w:rsidR="004E02CD" w:rsidRPr="00440998" w:rsidRDefault="006D0442" w:rsidP="005F5234">
      <w:pPr>
        <w:jc w:val="center"/>
        <w:rPr>
          <w:rFonts w:ascii="Times New Roman" w:hAnsi="Times New Roman" w:cs="Times New Roman"/>
          <w:b/>
          <w:sz w:val="28"/>
          <w:szCs w:val="28"/>
          <w:lang w:val="hr-HR"/>
        </w:rPr>
      </w:pPr>
      <w:r w:rsidRPr="00440998">
        <w:rPr>
          <w:rFonts w:ascii="Times New Roman" w:hAnsi="Times New Roman" w:cs="Times New Roman"/>
          <w:b/>
          <w:sz w:val="28"/>
          <w:szCs w:val="28"/>
          <w:lang w:val="hr-HR"/>
        </w:rPr>
        <w:lastRenderedPageBreak/>
        <w:t>PREDGOVOR</w:t>
      </w:r>
    </w:p>
    <w:p w:rsidR="00FB41B1" w:rsidRPr="00C95888" w:rsidRDefault="00FB41B1" w:rsidP="005F5234">
      <w:pPr>
        <w:jc w:val="center"/>
        <w:rPr>
          <w:rFonts w:ascii="Times New Roman" w:hAnsi="Times New Roman" w:cs="Times New Roman"/>
          <w:b/>
          <w:sz w:val="24"/>
          <w:szCs w:val="24"/>
          <w:lang w:val="hr-HR"/>
        </w:rPr>
      </w:pPr>
    </w:p>
    <w:p w:rsidR="004E34B2" w:rsidRPr="00440998" w:rsidRDefault="004E02CD" w:rsidP="00FB41B1">
      <w:pPr>
        <w:ind w:firstLine="720"/>
        <w:jc w:val="both"/>
        <w:rPr>
          <w:rFonts w:ascii="Times New Roman" w:hAnsi="Times New Roman" w:cs="Times New Roman"/>
          <w:i/>
          <w:sz w:val="24"/>
          <w:szCs w:val="24"/>
          <w:lang w:val="hr-HR"/>
        </w:rPr>
      </w:pPr>
      <w:r w:rsidRPr="00440998">
        <w:rPr>
          <w:rFonts w:ascii="Times New Roman" w:hAnsi="Times New Roman" w:cs="Times New Roman"/>
          <w:i/>
          <w:sz w:val="24"/>
          <w:szCs w:val="24"/>
          <w:lang w:val="hr-HR"/>
        </w:rPr>
        <w:t>Dragi ministranti,</w:t>
      </w:r>
      <w:r w:rsidR="004E34B2" w:rsidRPr="00440998">
        <w:rPr>
          <w:rFonts w:ascii="Times New Roman" w:hAnsi="Times New Roman" w:cs="Times New Roman"/>
          <w:i/>
          <w:sz w:val="24"/>
          <w:szCs w:val="24"/>
          <w:lang w:val="hr-HR"/>
        </w:rPr>
        <w:t xml:space="preserve"> kapelani, župnici, vjeroučitelji i ostali koji radite s djecom,</w:t>
      </w:r>
    </w:p>
    <w:p w:rsidR="004E34B2" w:rsidRPr="00440998" w:rsidRDefault="005334E6" w:rsidP="004E02CD">
      <w:pPr>
        <w:jc w:val="both"/>
        <w:rPr>
          <w:rFonts w:ascii="Times New Roman" w:hAnsi="Times New Roman" w:cs="Times New Roman"/>
          <w:i/>
          <w:sz w:val="24"/>
          <w:szCs w:val="24"/>
          <w:lang w:val="hr-HR"/>
        </w:rPr>
      </w:pPr>
      <w:r w:rsidRPr="00440998">
        <w:rPr>
          <w:rFonts w:ascii="Times New Roman" w:hAnsi="Times New Roman" w:cs="Times New Roman"/>
          <w:i/>
          <w:sz w:val="24"/>
          <w:szCs w:val="24"/>
          <w:lang w:val="hr-HR"/>
        </w:rPr>
        <w:t xml:space="preserve">            </w:t>
      </w:r>
      <w:r w:rsidR="00040ACF" w:rsidRPr="00440998">
        <w:rPr>
          <w:rFonts w:ascii="Times New Roman" w:hAnsi="Times New Roman" w:cs="Times New Roman"/>
          <w:i/>
          <w:sz w:val="24"/>
          <w:szCs w:val="24"/>
          <w:lang w:val="hr-HR"/>
        </w:rPr>
        <w:t>Područno Vijeće F</w:t>
      </w:r>
      <w:r w:rsidR="004E34B2" w:rsidRPr="00440998">
        <w:rPr>
          <w:rFonts w:ascii="Times New Roman" w:hAnsi="Times New Roman" w:cs="Times New Roman"/>
          <w:i/>
          <w:sz w:val="24"/>
          <w:szCs w:val="24"/>
          <w:lang w:val="hr-HR"/>
        </w:rPr>
        <w:t>rame Bosne Srebrene je u listopadu 2012. god</w:t>
      </w:r>
      <w:r w:rsidR="00FC633D" w:rsidRPr="00440998">
        <w:rPr>
          <w:rFonts w:ascii="Times New Roman" w:hAnsi="Times New Roman" w:cs="Times New Roman"/>
          <w:i/>
          <w:sz w:val="24"/>
          <w:szCs w:val="24"/>
          <w:lang w:val="hr-HR"/>
        </w:rPr>
        <w:t>ine donijelo odluku o izradi</w:t>
      </w:r>
      <w:r w:rsidR="004E02CD" w:rsidRPr="00440998">
        <w:rPr>
          <w:rFonts w:ascii="Times New Roman" w:hAnsi="Times New Roman" w:cs="Times New Roman"/>
          <w:i/>
          <w:sz w:val="24"/>
          <w:szCs w:val="24"/>
          <w:lang w:val="hr-HR"/>
        </w:rPr>
        <w:t xml:space="preserve"> </w:t>
      </w:r>
      <w:r w:rsidR="00FC633D" w:rsidRPr="00440998">
        <w:rPr>
          <w:rFonts w:ascii="Times New Roman" w:hAnsi="Times New Roman" w:cs="Times New Roman"/>
          <w:i/>
          <w:sz w:val="24"/>
          <w:szCs w:val="24"/>
          <w:lang w:val="hr-HR"/>
        </w:rPr>
        <w:t xml:space="preserve">knjižice povodom </w:t>
      </w:r>
      <w:r w:rsidR="00876D68" w:rsidRPr="00AA13E2">
        <w:rPr>
          <w:rFonts w:ascii="Times New Roman" w:hAnsi="Times New Roman" w:cs="Times New Roman"/>
          <w:b/>
          <w:i/>
          <w:sz w:val="24"/>
          <w:szCs w:val="24"/>
          <w:lang w:val="hr-HR"/>
        </w:rPr>
        <w:t>XV</w:t>
      </w:r>
      <w:r w:rsidR="007E3372" w:rsidRPr="00AA13E2">
        <w:rPr>
          <w:rFonts w:ascii="Times New Roman" w:hAnsi="Times New Roman" w:cs="Times New Roman"/>
          <w:b/>
          <w:i/>
          <w:sz w:val="24"/>
          <w:szCs w:val="24"/>
          <w:lang w:val="hr-HR"/>
        </w:rPr>
        <w:t>I</w:t>
      </w:r>
      <w:r w:rsidR="00876D68" w:rsidRPr="00AA13E2">
        <w:rPr>
          <w:rFonts w:ascii="Times New Roman" w:hAnsi="Times New Roman" w:cs="Times New Roman"/>
          <w:b/>
          <w:i/>
          <w:sz w:val="24"/>
          <w:szCs w:val="24"/>
          <w:lang w:val="hr-HR"/>
        </w:rPr>
        <w:t xml:space="preserve">. </w:t>
      </w:r>
      <w:r w:rsidR="00FC633D" w:rsidRPr="00AA13E2">
        <w:rPr>
          <w:rFonts w:ascii="Times New Roman" w:hAnsi="Times New Roman" w:cs="Times New Roman"/>
          <w:b/>
          <w:i/>
          <w:sz w:val="24"/>
          <w:szCs w:val="24"/>
          <w:lang w:val="hr-HR"/>
        </w:rPr>
        <w:t>Ministrantskog</w:t>
      </w:r>
      <w:r w:rsidR="004E34B2" w:rsidRPr="00AA13E2">
        <w:rPr>
          <w:rFonts w:ascii="Times New Roman" w:hAnsi="Times New Roman" w:cs="Times New Roman"/>
          <w:b/>
          <w:i/>
          <w:sz w:val="24"/>
          <w:szCs w:val="24"/>
          <w:lang w:val="hr-HR"/>
        </w:rPr>
        <w:t xml:space="preserve"> susret</w:t>
      </w:r>
      <w:r w:rsidR="00FC633D" w:rsidRPr="00AA13E2">
        <w:rPr>
          <w:rFonts w:ascii="Times New Roman" w:hAnsi="Times New Roman" w:cs="Times New Roman"/>
          <w:b/>
          <w:i/>
          <w:sz w:val="24"/>
          <w:szCs w:val="24"/>
          <w:lang w:val="hr-HR"/>
        </w:rPr>
        <w:t>a</w:t>
      </w:r>
      <w:r w:rsidR="004E34B2" w:rsidRPr="00AA13E2">
        <w:rPr>
          <w:rFonts w:ascii="Times New Roman" w:hAnsi="Times New Roman" w:cs="Times New Roman"/>
          <w:b/>
          <w:i/>
          <w:sz w:val="24"/>
          <w:szCs w:val="24"/>
          <w:lang w:val="hr-HR"/>
        </w:rPr>
        <w:t xml:space="preserve"> </w:t>
      </w:r>
      <w:r w:rsidR="00876D68" w:rsidRPr="00AA13E2">
        <w:rPr>
          <w:rFonts w:ascii="Times New Roman" w:hAnsi="Times New Roman" w:cs="Times New Roman"/>
          <w:b/>
          <w:i/>
          <w:sz w:val="24"/>
          <w:szCs w:val="24"/>
          <w:lang w:val="hr-HR"/>
        </w:rPr>
        <w:t>„FRAMIN“</w:t>
      </w:r>
      <w:r w:rsidR="00876D68" w:rsidRPr="00440998">
        <w:rPr>
          <w:rFonts w:ascii="Times New Roman" w:hAnsi="Times New Roman" w:cs="Times New Roman"/>
          <w:i/>
          <w:sz w:val="24"/>
          <w:szCs w:val="24"/>
          <w:lang w:val="hr-HR"/>
        </w:rPr>
        <w:t xml:space="preserve"> </w:t>
      </w:r>
      <w:r w:rsidR="004E02CD" w:rsidRPr="00440998">
        <w:rPr>
          <w:rFonts w:ascii="Times New Roman" w:hAnsi="Times New Roman" w:cs="Times New Roman"/>
          <w:i/>
          <w:sz w:val="24"/>
          <w:szCs w:val="24"/>
          <w:lang w:val="hr-HR"/>
        </w:rPr>
        <w:t>koji će se održati</w:t>
      </w:r>
      <w:r w:rsidR="00876D68" w:rsidRPr="00440998">
        <w:rPr>
          <w:rFonts w:ascii="Times New Roman" w:hAnsi="Times New Roman" w:cs="Times New Roman"/>
          <w:i/>
          <w:sz w:val="24"/>
          <w:szCs w:val="24"/>
          <w:lang w:val="hr-HR"/>
        </w:rPr>
        <w:t xml:space="preserve"> u subotu 11.5.2013. </w:t>
      </w:r>
      <w:r w:rsidR="004E34B2" w:rsidRPr="00440998">
        <w:rPr>
          <w:rFonts w:ascii="Times New Roman" w:hAnsi="Times New Roman" w:cs="Times New Roman"/>
          <w:i/>
          <w:sz w:val="24"/>
          <w:szCs w:val="24"/>
          <w:lang w:val="hr-HR"/>
        </w:rPr>
        <w:t xml:space="preserve">godine </w:t>
      </w:r>
      <w:r w:rsidR="00FC633D" w:rsidRPr="00440998">
        <w:rPr>
          <w:rFonts w:ascii="Times New Roman" w:hAnsi="Times New Roman" w:cs="Times New Roman"/>
          <w:i/>
          <w:sz w:val="24"/>
          <w:szCs w:val="24"/>
          <w:lang w:val="hr-HR"/>
        </w:rPr>
        <w:t>u Visokom.</w:t>
      </w:r>
    </w:p>
    <w:p w:rsidR="00BF085F" w:rsidRPr="00AA13E2" w:rsidRDefault="005334E6" w:rsidP="004E02CD">
      <w:pPr>
        <w:jc w:val="both"/>
        <w:rPr>
          <w:rFonts w:ascii="Times New Roman" w:hAnsi="Times New Roman" w:cs="Times New Roman"/>
          <w:b/>
          <w:i/>
          <w:sz w:val="24"/>
          <w:szCs w:val="24"/>
          <w:lang w:val="hr-HR"/>
        </w:rPr>
      </w:pPr>
      <w:r w:rsidRPr="00440998">
        <w:rPr>
          <w:rFonts w:ascii="Times New Roman" w:hAnsi="Times New Roman" w:cs="Times New Roman"/>
          <w:i/>
          <w:sz w:val="24"/>
          <w:szCs w:val="24"/>
          <w:lang w:val="hr-HR"/>
        </w:rPr>
        <w:t xml:space="preserve">          </w:t>
      </w:r>
      <w:r w:rsidR="00FC633D" w:rsidRPr="00440998">
        <w:rPr>
          <w:rFonts w:ascii="Times New Roman" w:hAnsi="Times New Roman" w:cs="Times New Roman"/>
          <w:i/>
          <w:sz w:val="24"/>
          <w:szCs w:val="24"/>
          <w:lang w:val="hr-HR"/>
        </w:rPr>
        <w:t>Odlučili smo Ministrantski susret pripremiti</w:t>
      </w:r>
      <w:r w:rsidR="004E34B2" w:rsidRPr="00440998">
        <w:rPr>
          <w:rFonts w:ascii="Times New Roman" w:hAnsi="Times New Roman" w:cs="Times New Roman"/>
          <w:i/>
          <w:sz w:val="24"/>
          <w:szCs w:val="24"/>
          <w:lang w:val="hr-HR"/>
        </w:rPr>
        <w:t xml:space="preserve"> na malo drukčiji način o</w:t>
      </w:r>
      <w:r w:rsidR="00EC50D5" w:rsidRPr="00440998">
        <w:rPr>
          <w:rFonts w:ascii="Times New Roman" w:hAnsi="Times New Roman" w:cs="Times New Roman"/>
          <w:i/>
          <w:sz w:val="24"/>
          <w:szCs w:val="24"/>
          <w:lang w:val="hr-HR"/>
        </w:rPr>
        <w:t>d onoga kako je to do sada bilo.</w:t>
      </w:r>
      <w:r w:rsidR="004E34B2" w:rsidRPr="00440998">
        <w:rPr>
          <w:rFonts w:ascii="Times New Roman" w:hAnsi="Times New Roman" w:cs="Times New Roman"/>
          <w:i/>
          <w:sz w:val="24"/>
          <w:szCs w:val="24"/>
          <w:lang w:val="hr-HR"/>
        </w:rPr>
        <w:t xml:space="preserve"> Na </w:t>
      </w:r>
      <w:r w:rsidR="007E3372">
        <w:rPr>
          <w:rFonts w:ascii="Times New Roman" w:hAnsi="Times New Roman" w:cs="Times New Roman"/>
          <w:i/>
          <w:sz w:val="24"/>
          <w:szCs w:val="24"/>
          <w:lang w:val="hr-HR"/>
        </w:rPr>
        <w:t>sljedećem</w:t>
      </w:r>
      <w:r w:rsidR="00FC633D" w:rsidRPr="00440998">
        <w:rPr>
          <w:rFonts w:ascii="Times New Roman" w:hAnsi="Times New Roman" w:cs="Times New Roman"/>
          <w:i/>
          <w:sz w:val="24"/>
          <w:szCs w:val="24"/>
          <w:lang w:val="hr-HR"/>
        </w:rPr>
        <w:t xml:space="preserve"> Ministrantskom susretu</w:t>
      </w:r>
      <w:r w:rsidR="007E3372">
        <w:rPr>
          <w:rFonts w:ascii="Times New Roman" w:hAnsi="Times New Roman" w:cs="Times New Roman"/>
          <w:i/>
          <w:sz w:val="24"/>
          <w:szCs w:val="24"/>
          <w:lang w:val="hr-HR"/>
        </w:rPr>
        <w:t xml:space="preserve"> u svibnju ove godine</w:t>
      </w:r>
      <w:r w:rsidR="00FC633D" w:rsidRPr="00440998">
        <w:rPr>
          <w:rFonts w:ascii="Times New Roman" w:hAnsi="Times New Roman" w:cs="Times New Roman"/>
          <w:i/>
          <w:sz w:val="24"/>
          <w:szCs w:val="24"/>
          <w:lang w:val="hr-HR"/>
        </w:rPr>
        <w:t>, ministranti</w:t>
      </w:r>
      <w:r w:rsidR="004E34B2" w:rsidRPr="00440998">
        <w:rPr>
          <w:rFonts w:ascii="Times New Roman" w:hAnsi="Times New Roman" w:cs="Times New Roman"/>
          <w:i/>
          <w:sz w:val="24"/>
          <w:szCs w:val="24"/>
          <w:lang w:val="hr-HR"/>
        </w:rPr>
        <w:t xml:space="preserve"> </w:t>
      </w:r>
      <w:r w:rsidR="00FC633D" w:rsidRPr="00440998">
        <w:rPr>
          <w:rFonts w:ascii="Times New Roman" w:hAnsi="Times New Roman" w:cs="Times New Roman"/>
          <w:i/>
          <w:sz w:val="24"/>
          <w:szCs w:val="24"/>
          <w:lang w:val="hr-HR"/>
        </w:rPr>
        <w:t xml:space="preserve">će </w:t>
      </w:r>
      <w:r w:rsidR="00EC50D5" w:rsidRPr="00440998">
        <w:rPr>
          <w:rFonts w:ascii="Times New Roman" w:hAnsi="Times New Roman" w:cs="Times New Roman"/>
          <w:i/>
          <w:sz w:val="24"/>
          <w:szCs w:val="24"/>
          <w:lang w:val="hr-HR"/>
        </w:rPr>
        <w:t>moći</w:t>
      </w:r>
      <w:r w:rsidR="004E34B2" w:rsidRPr="00440998">
        <w:rPr>
          <w:rFonts w:ascii="Times New Roman" w:hAnsi="Times New Roman" w:cs="Times New Roman"/>
          <w:i/>
          <w:sz w:val="24"/>
          <w:szCs w:val="24"/>
          <w:lang w:val="hr-HR"/>
        </w:rPr>
        <w:t xml:space="preserve"> sudjelovati</w:t>
      </w:r>
      <w:r w:rsidR="00FC633D" w:rsidRPr="00440998">
        <w:rPr>
          <w:rFonts w:ascii="Times New Roman" w:hAnsi="Times New Roman" w:cs="Times New Roman"/>
          <w:i/>
          <w:sz w:val="24"/>
          <w:szCs w:val="24"/>
          <w:lang w:val="hr-HR"/>
        </w:rPr>
        <w:t xml:space="preserve"> u različitim igrama, ali će također </w:t>
      </w:r>
      <w:r w:rsidR="00EC50D5" w:rsidRPr="00440998">
        <w:rPr>
          <w:rFonts w:ascii="Times New Roman" w:hAnsi="Times New Roman" w:cs="Times New Roman"/>
          <w:i/>
          <w:sz w:val="24"/>
          <w:szCs w:val="24"/>
          <w:lang w:val="hr-HR"/>
        </w:rPr>
        <w:t>imati i priliku pokazati</w:t>
      </w:r>
      <w:r w:rsidR="00FC633D" w:rsidRPr="00440998">
        <w:rPr>
          <w:rFonts w:ascii="Times New Roman" w:hAnsi="Times New Roman" w:cs="Times New Roman"/>
          <w:i/>
          <w:sz w:val="24"/>
          <w:szCs w:val="24"/>
          <w:lang w:val="hr-HR"/>
        </w:rPr>
        <w:t xml:space="preserve"> </w:t>
      </w:r>
      <w:r w:rsidR="00EC50D5" w:rsidRPr="00440998">
        <w:rPr>
          <w:rFonts w:ascii="Times New Roman" w:hAnsi="Times New Roman" w:cs="Times New Roman"/>
          <w:i/>
          <w:sz w:val="24"/>
          <w:szCs w:val="24"/>
          <w:lang w:val="hr-HR"/>
        </w:rPr>
        <w:t xml:space="preserve">svoje </w:t>
      </w:r>
      <w:r w:rsidR="00FC633D" w:rsidRPr="00440998">
        <w:rPr>
          <w:rFonts w:ascii="Times New Roman" w:hAnsi="Times New Roman" w:cs="Times New Roman"/>
          <w:i/>
          <w:sz w:val="24"/>
          <w:szCs w:val="24"/>
          <w:lang w:val="hr-HR"/>
        </w:rPr>
        <w:t>znanje o osnovnim kršćanskim i franjevačkim načelima.</w:t>
      </w:r>
      <w:r w:rsidR="004E34B2" w:rsidRPr="00440998">
        <w:rPr>
          <w:rFonts w:ascii="Times New Roman" w:hAnsi="Times New Roman" w:cs="Times New Roman"/>
          <w:i/>
          <w:sz w:val="24"/>
          <w:szCs w:val="24"/>
          <w:lang w:val="hr-HR"/>
        </w:rPr>
        <w:t xml:space="preserve"> Stoga</w:t>
      </w:r>
      <w:r w:rsidR="00FC633D" w:rsidRPr="00440998">
        <w:rPr>
          <w:rFonts w:ascii="Times New Roman" w:hAnsi="Times New Roman" w:cs="Times New Roman"/>
          <w:i/>
          <w:sz w:val="24"/>
          <w:szCs w:val="24"/>
          <w:lang w:val="hr-HR"/>
        </w:rPr>
        <w:t>, sve vas</w:t>
      </w:r>
      <w:r w:rsidR="00EC50D5" w:rsidRPr="00440998">
        <w:rPr>
          <w:rFonts w:ascii="Times New Roman" w:hAnsi="Times New Roman" w:cs="Times New Roman"/>
          <w:i/>
          <w:sz w:val="24"/>
          <w:szCs w:val="24"/>
          <w:lang w:val="hr-HR"/>
        </w:rPr>
        <w:t>,</w:t>
      </w:r>
      <w:r w:rsidR="00FC633D" w:rsidRPr="00440998">
        <w:rPr>
          <w:rFonts w:ascii="Times New Roman" w:hAnsi="Times New Roman" w:cs="Times New Roman"/>
          <w:i/>
          <w:sz w:val="24"/>
          <w:szCs w:val="24"/>
          <w:lang w:val="hr-HR"/>
        </w:rPr>
        <w:t xml:space="preserve"> koji radite s ministrantima</w:t>
      </w:r>
      <w:r w:rsidR="00EC50D5" w:rsidRPr="00440998">
        <w:rPr>
          <w:rFonts w:ascii="Times New Roman" w:hAnsi="Times New Roman" w:cs="Times New Roman"/>
          <w:i/>
          <w:sz w:val="24"/>
          <w:szCs w:val="24"/>
          <w:lang w:val="hr-HR"/>
        </w:rPr>
        <w:t>,</w:t>
      </w:r>
      <w:r w:rsidR="00FC633D" w:rsidRPr="00440998">
        <w:rPr>
          <w:rFonts w:ascii="Times New Roman" w:hAnsi="Times New Roman" w:cs="Times New Roman"/>
          <w:i/>
          <w:sz w:val="24"/>
          <w:szCs w:val="24"/>
          <w:lang w:val="hr-HR"/>
        </w:rPr>
        <w:t xml:space="preserve"> molimo da na svojim tjednim susretima obradite pojedina poglavlja knjižice kako biste im pripomogli u stjecanju znanja.</w:t>
      </w:r>
      <w:r w:rsidR="007E3372">
        <w:rPr>
          <w:rFonts w:ascii="Times New Roman" w:hAnsi="Times New Roman" w:cs="Times New Roman"/>
          <w:i/>
          <w:sz w:val="24"/>
          <w:szCs w:val="24"/>
          <w:lang w:val="hr-HR"/>
        </w:rPr>
        <w:t xml:space="preserve"> Materijali iz ove knjižice će se koristiti za igre koje će biti organizirane na susretu ministranata. Detalje o planu i programu </w:t>
      </w:r>
      <w:r w:rsidR="003675A0">
        <w:rPr>
          <w:rFonts w:ascii="Times New Roman" w:hAnsi="Times New Roman" w:cs="Times New Roman"/>
          <w:i/>
          <w:sz w:val="24"/>
          <w:szCs w:val="24"/>
          <w:lang w:val="hr-HR"/>
        </w:rPr>
        <w:t xml:space="preserve">susreta </w:t>
      </w:r>
      <w:r w:rsidR="007E3372">
        <w:rPr>
          <w:rFonts w:ascii="Times New Roman" w:hAnsi="Times New Roman" w:cs="Times New Roman"/>
          <w:i/>
          <w:sz w:val="24"/>
          <w:szCs w:val="24"/>
          <w:lang w:val="hr-HR"/>
        </w:rPr>
        <w:t xml:space="preserve">dobiti </w:t>
      </w:r>
      <w:r w:rsidR="003675A0">
        <w:rPr>
          <w:rFonts w:ascii="Times New Roman" w:hAnsi="Times New Roman" w:cs="Times New Roman"/>
          <w:i/>
          <w:sz w:val="24"/>
          <w:szCs w:val="24"/>
          <w:lang w:val="hr-HR"/>
        </w:rPr>
        <w:t xml:space="preserve">ćete </w:t>
      </w:r>
      <w:r w:rsidR="007E3372">
        <w:rPr>
          <w:rFonts w:ascii="Times New Roman" w:hAnsi="Times New Roman" w:cs="Times New Roman"/>
          <w:i/>
          <w:sz w:val="24"/>
          <w:szCs w:val="24"/>
          <w:lang w:val="hr-HR"/>
        </w:rPr>
        <w:t>naknadno.</w:t>
      </w:r>
      <w:r w:rsidR="00BF085F">
        <w:rPr>
          <w:rFonts w:ascii="Times New Roman" w:hAnsi="Times New Roman" w:cs="Times New Roman"/>
          <w:i/>
          <w:sz w:val="24"/>
          <w:szCs w:val="24"/>
          <w:lang w:val="hr-HR"/>
        </w:rPr>
        <w:t xml:space="preserve"> Prijave za susret ministranata s brojem sudionika i veličina</w:t>
      </w:r>
      <w:r w:rsidR="00B014E2">
        <w:rPr>
          <w:rFonts w:ascii="Times New Roman" w:hAnsi="Times New Roman" w:cs="Times New Roman"/>
          <w:i/>
          <w:sz w:val="24"/>
          <w:szCs w:val="24"/>
          <w:lang w:val="hr-HR"/>
        </w:rPr>
        <w:t>ma</w:t>
      </w:r>
      <w:r w:rsidR="00BF085F">
        <w:rPr>
          <w:rFonts w:ascii="Times New Roman" w:hAnsi="Times New Roman" w:cs="Times New Roman"/>
          <w:i/>
          <w:sz w:val="24"/>
          <w:szCs w:val="24"/>
          <w:lang w:val="hr-HR"/>
        </w:rPr>
        <w:t xml:space="preserve"> majica </w:t>
      </w:r>
      <w:r w:rsidR="00AA13E2" w:rsidRPr="00AA13E2">
        <w:rPr>
          <w:rFonts w:ascii="Times New Roman" w:hAnsi="Times New Roman" w:cs="Times New Roman"/>
          <w:b/>
          <w:i/>
          <w:sz w:val="24"/>
          <w:szCs w:val="24"/>
          <w:lang w:val="hr-HR"/>
        </w:rPr>
        <w:t xml:space="preserve">najkasnije do 15.4.2013. godine </w:t>
      </w:r>
      <w:r w:rsidR="00BF085F">
        <w:rPr>
          <w:rFonts w:ascii="Times New Roman" w:hAnsi="Times New Roman" w:cs="Times New Roman"/>
          <w:i/>
          <w:sz w:val="24"/>
          <w:szCs w:val="24"/>
          <w:lang w:val="hr-HR"/>
        </w:rPr>
        <w:t>poslati na sl</w:t>
      </w:r>
      <w:r w:rsidR="00733E10">
        <w:rPr>
          <w:rFonts w:ascii="Times New Roman" w:hAnsi="Times New Roman" w:cs="Times New Roman"/>
          <w:i/>
          <w:sz w:val="24"/>
          <w:szCs w:val="24"/>
          <w:lang w:val="hr-HR"/>
        </w:rPr>
        <w:t>u</w:t>
      </w:r>
      <w:r w:rsidR="00BF085F">
        <w:rPr>
          <w:rFonts w:ascii="Times New Roman" w:hAnsi="Times New Roman" w:cs="Times New Roman"/>
          <w:i/>
          <w:sz w:val="24"/>
          <w:szCs w:val="24"/>
          <w:lang w:val="hr-HR"/>
        </w:rPr>
        <w:t>žbeni mail</w:t>
      </w:r>
      <w:r w:rsidR="00BF085F" w:rsidRPr="00AA13E2">
        <w:rPr>
          <w:rFonts w:ascii="Times New Roman" w:hAnsi="Times New Roman" w:cs="Times New Roman"/>
          <w:b/>
          <w:i/>
          <w:sz w:val="24"/>
          <w:szCs w:val="24"/>
          <w:lang w:val="hr-HR"/>
        </w:rPr>
        <w:t xml:space="preserve">: </w:t>
      </w:r>
      <w:hyperlink r:id="rId9" w:history="1">
        <w:r w:rsidR="00733E10" w:rsidRPr="00AA13E2">
          <w:rPr>
            <w:rStyle w:val="Hyperlink"/>
            <w:rFonts w:ascii="Times New Roman" w:hAnsi="Times New Roman" w:cs="Times New Roman"/>
            <w:b/>
            <w:i/>
            <w:sz w:val="24"/>
            <w:szCs w:val="24"/>
            <w:lang w:val="hr-HR"/>
          </w:rPr>
          <w:t>frama.fsr.bs@gmail.com</w:t>
        </w:r>
      </w:hyperlink>
      <w:r w:rsidR="00733E10" w:rsidRPr="00AA13E2">
        <w:rPr>
          <w:rFonts w:ascii="Times New Roman" w:hAnsi="Times New Roman" w:cs="Times New Roman"/>
          <w:b/>
          <w:i/>
          <w:sz w:val="24"/>
          <w:szCs w:val="24"/>
          <w:lang w:val="hr-HR"/>
        </w:rPr>
        <w:t xml:space="preserve"> ili na broj</w:t>
      </w:r>
      <w:r w:rsidR="00B014E2" w:rsidRPr="00AA13E2">
        <w:rPr>
          <w:rFonts w:ascii="Times New Roman" w:hAnsi="Times New Roman" w:cs="Times New Roman"/>
          <w:b/>
          <w:i/>
          <w:sz w:val="24"/>
          <w:szCs w:val="24"/>
          <w:lang w:val="hr-HR"/>
        </w:rPr>
        <w:t>eve mobitela</w:t>
      </w:r>
      <w:r w:rsidR="00733E10" w:rsidRPr="00AA13E2">
        <w:rPr>
          <w:rFonts w:ascii="Times New Roman" w:hAnsi="Times New Roman" w:cs="Times New Roman"/>
          <w:b/>
          <w:i/>
          <w:sz w:val="24"/>
          <w:szCs w:val="24"/>
          <w:lang w:val="hr-HR"/>
        </w:rPr>
        <w:t xml:space="preserve"> Ivane Lukenda (</w:t>
      </w:r>
      <w:r w:rsidR="00B014E2" w:rsidRPr="00AA13E2">
        <w:rPr>
          <w:rFonts w:ascii="Times New Roman" w:hAnsi="Times New Roman" w:cs="Times New Roman"/>
          <w:b/>
          <w:i/>
          <w:sz w:val="24"/>
          <w:szCs w:val="24"/>
          <w:lang w:val="hr-HR"/>
        </w:rPr>
        <w:t xml:space="preserve">065 864 176) </w:t>
      </w:r>
      <w:r w:rsidR="00733E10" w:rsidRPr="00AA13E2">
        <w:rPr>
          <w:rFonts w:ascii="Times New Roman" w:hAnsi="Times New Roman" w:cs="Times New Roman"/>
          <w:b/>
          <w:i/>
          <w:sz w:val="24"/>
          <w:szCs w:val="24"/>
          <w:lang w:val="hr-HR"/>
        </w:rPr>
        <w:t>ili fra Danijel</w:t>
      </w:r>
      <w:r w:rsidR="00B014E2" w:rsidRPr="00AA13E2">
        <w:rPr>
          <w:rFonts w:ascii="Times New Roman" w:hAnsi="Times New Roman" w:cs="Times New Roman"/>
          <w:b/>
          <w:i/>
          <w:sz w:val="24"/>
          <w:szCs w:val="24"/>
          <w:lang w:val="hr-HR"/>
        </w:rPr>
        <w:t>a</w:t>
      </w:r>
      <w:r w:rsidR="00733E10" w:rsidRPr="00AA13E2">
        <w:rPr>
          <w:rFonts w:ascii="Times New Roman" w:hAnsi="Times New Roman" w:cs="Times New Roman"/>
          <w:b/>
          <w:i/>
          <w:sz w:val="24"/>
          <w:szCs w:val="24"/>
          <w:lang w:val="hr-HR"/>
        </w:rPr>
        <w:t xml:space="preserve"> Rajić</w:t>
      </w:r>
      <w:r w:rsidR="00C95888" w:rsidRPr="00AA13E2">
        <w:rPr>
          <w:rFonts w:ascii="Times New Roman" w:hAnsi="Times New Roman" w:cs="Times New Roman"/>
          <w:b/>
          <w:i/>
          <w:sz w:val="24"/>
          <w:szCs w:val="24"/>
          <w:lang w:val="hr-HR"/>
        </w:rPr>
        <w:t>a</w:t>
      </w:r>
      <w:r w:rsidR="00733E10" w:rsidRPr="00AA13E2">
        <w:rPr>
          <w:rFonts w:ascii="Times New Roman" w:hAnsi="Times New Roman" w:cs="Times New Roman"/>
          <w:b/>
          <w:i/>
          <w:sz w:val="24"/>
          <w:szCs w:val="24"/>
          <w:lang w:val="hr-HR"/>
        </w:rPr>
        <w:t xml:space="preserve"> (063 358 717).</w:t>
      </w:r>
    </w:p>
    <w:p w:rsidR="004E34B2" w:rsidRPr="00440998" w:rsidRDefault="005334E6" w:rsidP="004E02CD">
      <w:pPr>
        <w:jc w:val="both"/>
        <w:rPr>
          <w:rFonts w:ascii="Times New Roman" w:hAnsi="Times New Roman" w:cs="Times New Roman"/>
          <w:i/>
          <w:sz w:val="24"/>
          <w:szCs w:val="24"/>
          <w:lang w:val="hr-HR"/>
        </w:rPr>
      </w:pPr>
      <w:r w:rsidRPr="00440998">
        <w:rPr>
          <w:rFonts w:ascii="Times New Roman" w:hAnsi="Times New Roman" w:cs="Times New Roman"/>
          <w:i/>
          <w:sz w:val="24"/>
          <w:szCs w:val="24"/>
          <w:lang w:val="hr-HR"/>
        </w:rPr>
        <w:t xml:space="preserve">         </w:t>
      </w:r>
      <w:r w:rsidR="00FC633D" w:rsidRPr="00440998">
        <w:rPr>
          <w:rFonts w:ascii="Times New Roman" w:hAnsi="Times New Roman" w:cs="Times New Roman"/>
          <w:i/>
          <w:sz w:val="24"/>
          <w:szCs w:val="24"/>
          <w:lang w:val="hr-HR"/>
        </w:rPr>
        <w:t xml:space="preserve"> Ova knjižica</w:t>
      </w:r>
      <w:r w:rsidR="004E34B2" w:rsidRPr="00440998">
        <w:rPr>
          <w:rFonts w:ascii="Times New Roman" w:hAnsi="Times New Roman" w:cs="Times New Roman"/>
          <w:i/>
          <w:sz w:val="24"/>
          <w:szCs w:val="24"/>
          <w:lang w:val="hr-HR"/>
        </w:rPr>
        <w:t xml:space="preserve"> je ujedno i </w:t>
      </w:r>
      <w:r w:rsidR="004E02CD" w:rsidRPr="00440998">
        <w:rPr>
          <w:rFonts w:ascii="Times New Roman" w:hAnsi="Times New Roman" w:cs="Times New Roman"/>
          <w:i/>
          <w:sz w:val="24"/>
          <w:szCs w:val="24"/>
          <w:lang w:val="hr-HR"/>
        </w:rPr>
        <w:t>dobar način da našu djecu</w:t>
      </w:r>
      <w:r w:rsidR="004E34B2" w:rsidRPr="00440998">
        <w:rPr>
          <w:rFonts w:ascii="Times New Roman" w:hAnsi="Times New Roman" w:cs="Times New Roman"/>
          <w:i/>
          <w:sz w:val="24"/>
          <w:szCs w:val="24"/>
          <w:lang w:val="hr-HR"/>
        </w:rPr>
        <w:t xml:space="preserve"> učimo pravim vrijed</w:t>
      </w:r>
      <w:r w:rsidR="004E02CD" w:rsidRPr="00440998">
        <w:rPr>
          <w:rFonts w:ascii="Times New Roman" w:hAnsi="Times New Roman" w:cs="Times New Roman"/>
          <w:i/>
          <w:sz w:val="24"/>
          <w:szCs w:val="24"/>
          <w:lang w:val="hr-HR"/>
        </w:rPr>
        <w:t>nostima života kroz primjere</w:t>
      </w:r>
      <w:r w:rsidR="00EC50D5" w:rsidRPr="00440998">
        <w:rPr>
          <w:rFonts w:ascii="Times New Roman" w:hAnsi="Times New Roman" w:cs="Times New Roman"/>
          <w:i/>
          <w:sz w:val="24"/>
          <w:szCs w:val="24"/>
          <w:lang w:val="hr-HR"/>
        </w:rPr>
        <w:t>,</w:t>
      </w:r>
      <w:r w:rsidR="004E34B2" w:rsidRPr="00440998">
        <w:rPr>
          <w:rFonts w:ascii="Times New Roman" w:hAnsi="Times New Roman" w:cs="Times New Roman"/>
          <w:i/>
          <w:sz w:val="24"/>
          <w:szCs w:val="24"/>
          <w:lang w:val="hr-HR"/>
        </w:rPr>
        <w:t xml:space="preserve"> </w:t>
      </w:r>
      <w:r w:rsidR="004E02CD" w:rsidRPr="00440998">
        <w:rPr>
          <w:rFonts w:ascii="Times New Roman" w:hAnsi="Times New Roman" w:cs="Times New Roman"/>
          <w:i/>
          <w:sz w:val="24"/>
          <w:szCs w:val="24"/>
          <w:lang w:val="hr-HR"/>
        </w:rPr>
        <w:t>riječi i djela sv. Franje</w:t>
      </w:r>
      <w:r w:rsidR="00FC633D" w:rsidRPr="00440998">
        <w:rPr>
          <w:rFonts w:ascii="Times New Roman" w:hAnsi="Times New Roman" w:cs="Times New Roman"/>
          <w:i/>
          <w:sz w:val="24"/>
          <w:szCs w:val="24"/>
          <w:lang w:val="hr-HR"/>
        </w:rPr>
        <w:t xml:space="preserve"> i Klare na putu prema Kristu.</w:t>
      </w:r>
      <w:r w:rsidR="004E02CD" w:rsidRPr="00440998">
        <w:rPr>
          <w:rFonts w:ascii="Times New Roman" w:hAnsi="Times New Roman" w:cs="Times New Roman"/>
          <w:i/>
          <w:sz w:val="24"/>
          <w:szCs w:val="24"/>
          <w:lang w:val="hr-HR"/>
        </w:rPr>
        <w:t xml:space="preserve"> Molimo vas da u rad</w:t>
      </w:r>
      <w:r w:rsidR="00EC50D5" w:rsidRPr="00440998">
        <w:rPr>
          <w:rFonts w:ascii="Times New Roman" w:hAnsi="Times New Roman" w:cs="Times New Roman"/>
          <w:i/>
          <w:sz w:val="24"/>
          <w:szCs w:val="24"/>
          <w:lang w:val="hr-HR"/>
        </w:rPr>
        <w:t>u</w:t>
      </w:r>
      <w:r w:rsidR="004E02CD" w:rsidRPr="00440998">
        <w:rPr>
          <w:rFonts w:ascii="Times New Roman" w:hAnsi="Times New Roman" w:cs="Times New Roman"/>
          <w:i/>
          <w:sz w:val="24"/>
          <w:szCs w:val="24"/>
          <w:lang w:val="hr-HR"/>
        </w:rPr>
        <w:t xml:space="preserve"> s djecom uložite mnogo ljubavi kako bismo svi z</w:t>
      </w:r>
      <w:r w:rsidR="00EC50D5" w:rsidRPr="00440998">
        <w:rPr>
          <w:rFonts w:ascii="Times New Roman" w:hAnsi="Times New Roman" w:cs="Times New Roman"/>
          <w:i/>
          <w:sz w:val="24"/>
          <w:szCs w:val="24"/>
          <w:lang w:val="hr-HR"/>
        </w:rPr>
        <w:t xml:space="preserve">ajedno jednoga dana imali </w:t>
      </w:r>
      <w:r w:rsidR="004E02CD" w:rsidRPr="00440998">
        <w:rPr>
          <w:rFonts w:ascii="Times New Roman" w:hAnsi="Times New Roman" w:cs="Times New Roman"/>
          <w:i/>
          <w:sz w:val="24"/>
          <w:szCs w:val="24"/>
          <w:lang w:val="hr-HR"/>
        </w:rPr>
        <w:t>plodonosne generacije.</w:t>
      </w:r>
    </w:p>
    <w:p w:rsidR="009B698D" w:rsidRPr="00440998" w:rsidRDefault="00FC633D" w:rsidP="00AB7C60">
      <w:pPr>
        <w:jc w:val="center"/>
        <w:rPr>
          <w:rFonts w:ascii="Times New Roman" w:hAnsi="Times New Roman" w:cs="Times New Roman"/>
          <w:b/>
          <w:i/>
          <w:sz w:val="24"/>
          <w:szCs w:val="24"/>
          <w:lang w:val="hr-HR"/>
        </w:rPr>
      </w:pPr>
      <w:r w:rsidRPr="00440998">
        <w:rPr>
          <w:rStyle w:val="apple-converted-space"/>
          <w:rFonts w:ascii="Times New Roman" w:hAnsi="Times New Roman" w:cs="Times New Roman"/>
          <w:b/>
          <w:i/>
          <w:iCs/>
          <w:color w:val="000000"/>
          <w:sz w:val="24"/>
          <w:szCs w:val="24"/>
          <w:shd w:val="clear" w:color="auto" w:fill="FFFFFF"/>
          <w:lang w:val="hr-HR"/>
        </w:rPr>
        <w:t>„</w:t>
      </w:r>
      <w:r w:rsidR="009B698D" w:rsidRPr="00440998">
        <w:rPr>
          <w:rStyle w:val="Emphasis"/>
          <w:rFonts w:ascii="Times New Roman" w:hAnsi="Times New Roman" w:cs="Times New Roman"/>
          <w:b/>
          <w:color w:val="000000"/>
          <w:sz w:val="24"/>
          <w:szCs w:val="24"/>
          <w:shd w:val="clear" w:color="auto" w:fill="FFFFFF"/>
          <w:lang w:val="hr-HR"/>
        </w:rPr>
        <w:t>Upućuj dijete prema njegovu putu, pa kad i ostari, neće odstupiti od njega.</w:t>
      </w:r>
      <w:r w:rsidRPr="00440998">
        <w:rPr>
          <w:rStyle w:val="Emphasis"/>
          <w:rFonts w:ascii="Times New Roman" w:hAnsi="Times New Roman" w:cs="Times New Roman"/>
          <w:b/>
          <w:color w:val="000000"/>
          <w:sz w:val="24"/>
          <w:szCs w:val="24"/>
          <w:shd w:val="clear" w:color="auto" w:fill="FFFFFF"/>
          <w:lang w:val="hr-HR"/>
        </w:rPr>
        <w:t>“</w:t>
      </w:r>
      <w:r w:rsidR="009B698D" w:rsidRPr="00440998">
        <w:rPr>
          <w:rStyle w:val="apple-converted-space"/>
          <w:rFonts w:ascii="Times New Roman" w:hAnsi="Times New Roman" w:cs="Times New Roman"/>
          <w:b/>
          <w:color w:val="000000"/>
          <w:sz w:val="24"/>
          <w:szCs w:val="24"/>
          <w:shd w:val="clear" w:color="auto" w:fill="FFFFFF"/>
          <w:lang w:val="hr-HR"/>
        </w:rPr>
        <w:t> </w:t>
      </w:r>
      <w:r w:rsidR="009B698D" w:rsidRPr="00440998">
        <w:rPr>
          <w:rFonts w:ascii="Times New Roman" w:hAnsi="Times New Roman" w:cs="Times New Roman"/>
          <w:b/>
          <w:color w:val="000000"/>
          <w:sz w:val="24"/>
          <w:szCs w:val="24"/>
          <w:shd w:val="clear" w:color="auto" w:fill="FFFFFF"/>
          <w:lang w:val="hr-HR"/>
        </w:rPr>
        <w:t>(Izreke 22,6 )</w:t>
      </w:r>
    </w:p>
    <w:p w:rsidR="004E02CD" w:rsidRPr="00440998" w:rsidRDefault="004E02CD" w:rsidP="004E02CD">
      <w:pPr>
        <w:jc w:val="both"/>
        <w:rPr>
          <w:rFonts w:ascii="Times New Roman" w:hAnsi="Times New Roman" w:cs="Times New Roman"/>
          <w:i/>
          <w:sz w:val="24"/>
          <w:szCs w:val="24"/>
          <w:lang w:val="hr-HR"/>
        </w:rPr>
      </w:pPr>
    </w:p>
    <w:p w:rsidR="009B698D" w:rsidRPr="00440998" w:rsidRDefault="00AB7C60" w:rsidP="004E02CD">
      <w:pPr>
        <w:jc w:val="both"/>
        <w:rPr>
          <w:rFonts w:ascii="Times New Roman" w:hAnsi="Times New Roman" w:cs="Times New Roman"/>
          <w:i/>
          <w:sz w:val="24"/>
          <w:szCs w:val="24"/>
          <w:lang w:val="hr-HR"/>
        </w:rPr>
      </w:pPr>
      <w:r w:rsidRPr="00440998">
        <w:rPr>
          <w:rFonts w:ascii="Times New Roman" w:hAnsi="Times New Roman" w:cs="Times New Roman"/>
          <w:i/>
          <w:sz w:val="24"/>
          <w:szCs w:val="24"/>
          <w:lang w:val="hr-HR"/>
        </w:rPr>
        <w:t>Visoko, 20</w:t>
      </w:r>
      <w:r w:rsidR="009B698D" w:rsidRPr="00440998">
        <w:rPr>
          <w:rFonts w:ascii="Times New Roman" w:hAnsi="Times New Roman" w:cs="Times New Roman"/>
          <w:i/>
          <w:sz w:val="24"/>
          <w:szCs w:val="24"/>
          <w:lang w:val="hr-HR"/>
        </w:rPr>
        <w:t>.</w:t>
      </w:r>
      <w:r w:rsidRPr="00440998">
        <w:rPr>
          <w:rFonts w:ascii="Times New Roman" w:hAnsi="Times New Roman" w:cs="Times New Roman"/>
          <w:i/>
          <w:sz w:val="24"/>
          <w:szCs w:val="24"/>
          <w:lang w:val="hr-HR"/>
        </w:rPr>
        <w:t xml:space="preserve"> </w:t>
      </w:r>
      <w:r w:rsidR="009B698D" w:rsidRPr="00440998">
        <w:rPr>
          <w:rFonts w:ascii="Times New Roman" w:hAnsi="Times New Roman" w:cs="Times New Roman"/>
          <w:i/>
          <w:sz w:val="24"/>
          <w:szCs w:val="24"/>
          <w:lang w:val="hr-HR"/>
        </w:rPr>
        <w:t>veljače 2013. godine</w:t>
      </w:r>
    </w:p>
    <w:p w:rsidR="009B698D" w:rsidRPr="00440998" w:rsidRDefault="00AB7C60" w:rsidP="00AB7C60">
      <w:pPr>
        <w:jc w:val="center"/>
        <w:rPr>
          <w:rFonts w:ascii="Times New Roman" w:hAnsi="Times New Roman" w:cs="Times New Roman"/>
          <w:i/>
          <w:sz w:val="24"/>
          <w:szCs w:val="24"/>
          <w:lang w:val="hr-HR"/>
        </w:rPr>
      </w:pPr>
      <w:r w:rsidRPr="00440998">
        <w:rPr>
          <w:rFonts w:ascii="Times New Roman" w:hAnsi="Times New Roman" w:cs="Times New Roman"/>
          <w:i/>
          <w:sz w:val="24"/>
          <w:szCs w:val="24"/>
          <w:lang w:val="hr-HR"/>
        </w:rPr>
        <w:t>MIR I DOBRO!</w:t>
      </w:r>
    </w:p>
    <w:p w:rsidR="00AB7C60" w:rsidRPr="00440998" w:rsidRDefault="00396E14" w:rsidP="00AB7C60">
      <w:pPr>
        <w:jc w:val="center"/>
        <w:rPr>
          <w:rFonts w:ascii="Times New Roman" w:hAnsi="Times New Roman" w:cs="Times New Roman"/>
          <w:i/>
          <w:sz w:val="24"/>
          <w:szCs w:val="24"/>
          <w:lang w:val="hr-HR"/>
        </w:rPr>
      </w:pPr>
      <w:r w:rsidRPr="00440998">
        <w:rPr>
          <w:rFonts w:ascii="Times New Roman" w:hAnsi="Times New Roman" w:cs="Times New Roman"/>
          <w:i/>
          <w:noProof/>
          <w:sz w:val="24"/>
          <w:szCs w:val="24"/>
          <w:lang w:val="hr-HR" w:eastAsia="hr-HR"/>
        </w:rPr>
        <w:drawing>
          <wp:anchor distT="0" distB="0" distL="114300" distR="114300" simplePos="0" relativeHeight="251668480" behindDoc="1" locked="0" layoutInCell="1" allowOverlap="1">
            <wp:simplePos x="0" y="0"/>
            <wp:positionH relativeFrom="column">
              <wp:posOffset>2486025</wp:posOffset>
            </wp:positionH>
            <wp:positionV relativeFrom="paragraph">
              <wp:posOffset>219075</wp:posOffset>
            </wp:positionV>
            <wp:extent cx="1104900" cy="1114425"/>
            <wp:effectExtent l="19050" t="0" r="0" b="0"/>
            <wp:wrapNone/>
            <wp:docPr id="7" name="Picture 3" descr="C:\Users\DANIJEL\Desktop\S DESKTOPA\SKENIRANI PEČATI I MEMORANDUM\FRAMA BOSNE SREBRE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JEL\Desktop\S DESKTOPA\SKENIRANI PEČATI I MEMORANDUM\FRAMA BOSNE SREBRENE.jpg"/>
                    <pic:cNvPicPr>
                      <a:picLocks noChangeAspect="1" noChangeArrowheads="1"/>
                    </pic:cNvPicPr>
                  </pic:nvPicPr>
                  <pic:blipFill>
                    <a:blip r:embed="rId10" cstate="print"/>
                    <a:srcRect/>
                    <a:stretch>
                      <a:fillRect/>
                    </a:stretch>
                  </pic:blipFill>
                  <pic:spPr bwMode="auto">
                    <a:xfrm>
                      <a:off x="0" y="0"/>
                      <a:ext cx="1104900" cy="1114425"/>
                    </a:xfrm>
                    <a:prstGeom prst="rect">
                      <a:avLst/>
                    </a:prstGeom>
                    <a:noFill/>
                    <a:ln w="9525">
                      <a:noFill/>
                      <a:miter lim="800000"/>
                      <a:headEnd/>
                      <a:tailEnd/>
                    </a:ln>
                  </pic:spPr>
                </pic:pic>
              </a:graphicData>
            </a:graphic>
          </wp:anchor>
        </w:drawing>
      </w:r>
    </w:p>
    <w:p w:rsidR="009B698D" w:rsidRPr="00440998" w:rsidRDefault="00396E14" w:rsidP="004E02CD">
      <w:pPr>
        <w:jc w:val="both"/>
        <w:rPr>
          <w:rFonts w:ascii="Times New Roman" w:hAnsi="Times New Roman" w:cs="Times New Roman"/>
          <w:i/>
          <w:sz w:val="24"/>
          <w:szCs w:val="24"/>
          <w:lang w:val="hr-HR"/>
        </w:rPr>
      </w:pPr>
      <w:r w:rsidRPr="00440998">
        <w:rPr>
          <w:rFonts w:ascii="Times New Roman" w:hAnsi="Times New Roman" w:cs="Times New Roman"/>
          <w:i/>
          <w:noProof/>
          <w:sz w:val="24"/>
          <w:szCs w:val="24"/>
          <w:lang w:val="hr-HR" w:eastAsia="hr-HR"/>
        </w:rPr>
        <w:drawing>
          <wp:anchor distT="0" distB="0" distL="114300" distR="114300" simplePos="0" relativeHeight="251667456" behindDoc="1" locked="0" layoutInCell="1" allowOverlap="1">
            <wp:simplePos x="0" y="0"/>
            <wp:positionH relativeFrom="column">
              <wp:posOffset>4105275</wp:posOffset>
            </wp:positionH>
            <wp:positionV relativeFrom="paragraph">
              <wp:posOffset>259715</wp:posOffset>
            </wp:positionV>
            <wp:extent cx="1638300" cy="742950"/>
            <wp:effectExtent l="19050" t="0" r="0" b="0"/>
            <wp:wrapNone/>
            <wp:docPr id="6" name="Picture 2" descr="C:\Users\DANIJEL\Desktop\S DESKTOPA\SKENIRANI PEČATI I MEMORANDUM\POTPIS MAJE SANTAI PREDSJEDNICE FR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NIJEL\Desktop\S DESKTOPA\SKENIRANI PEČATI I MEMORANDUM\POTPIS MAJE SANTAI PREDSJEDNICE FRAME.jpg"/>
                    <pic:cNvPicPr>
                      <a:picLocks noChangeAspect="1" noChangeArrowheads="1"/>
                    </pic:cNvPicPr>
                  </pic:nvPicPr>
                  <pic:blipFill>
                    <a:blip r:embed="rId11" cstate="print"/>
                    <a:srcRect/>
                    <a:stretch>
                      <a:fillRect/>
                    </a:stretch>
                  </pic:blipFill>
                  <pic:spPr bwMode="auto">
                    <a:xfrm>
                      <a:off x="0" y="0"/>
                      <a:ext cx="1638300" cy="742950"/>
                    </a:xfrm>
                    <a:prstGeom prst="rect">
                      <a:avLst/>
                    </a:prstGeom>
                    <a:noFill/>
                    <a:ln w="9525">
                      <a:noFill/>
                      <a:miter lim="800000"/>
                      <a:headEnd/>
                      <a:tailEnd/>
                    </a:ln>
                  </pic:spPr>
                </pic:pic>
              </a:graphicData>
            </a:graphic>
          </wp:anchor>
        </w:drawing>
      </w:r>
    </w:p>
    <w:p w:rsidR="00396E14" w:rsidRPr="00440998" w:rsidRDefault="00396E14" w:rsidP="004E02CD">
      <w:pPr>
        <w:jc w:val="both"/>
        <w:rPr>
          <w:rFonts w:ascii="Times New Roman" w:hAnsi="Times New Roman" w:cs="Times New Roman"/>
          <w:i/>
          <w:sz w:val="24"/>
          <w:szCs w:val="24"/>
          <w:lang w:val="hr-HR"/>
        </w:rPr>
      </w:pPr>
      <w:r w:rsidRPr="00440998">
        <w:rPr>
          <w:rFonts w:ascii="Times New Roman" w:hAnsi="Times New Roman" w:cs="Times New Roman"/>
          <w:i/>
          <w:noProof/>
          <w:sz w:val="24"/>
          <w:szCs w:val="24"/>
          <w:lang w:val="hr-HR" w:eastAsia="hr-HR"/>
        </w:rPr>
        <w:drawing>
          <wp:anchor distT="0" distB="0" distL="114300" distR="114300" simplePos="0" relativeHeight="251666432" behindDoc="1" locked="0" layoutInCell="1" allowOverlap="1">
            <wp:simplePos x="0" y="0"/>
            <wp:positionH relativeFrom="column">
              <wp:posOffset>-152400</wp:posOffset>
            </wp:positionH>
            <wp:positionV relativeFrom="paragraph">
              <wp:posOffset>74295</wp:posOffset>
            </wp:positionV>
            <wp:extent cx="2371725" cy="600075"/>
            <wp:effectExtent l="19050" t="0" r="9525" b="0"/>
            <wp:wrapNone/>
            <wp:docPr id="5" name="Picture 1" descr="C:\Users\DANIJEL\Desktop\S DESKTOPA\SKENIRANI PEČATI I MEMORANDUM\POTPIS FRA DANIJELA RAJIĆ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JEL\Desktop\S DESKTOPA\SKENIRANI PEČATI I MEMORANDUM\POTPIS FRA DANIJELA RAJIĆA.jpg"/>
                    <pic:cNvPicPr>
                      <a:picLocks noChangeAspect="1" noChangeArrowheads="1"/>
                    </pic:cNvPicPr>
                  </pic:nvPicPr>
                  <pic:blipFill>
                    <a:blip r:embed="rId12" cstate="print"/>
                    <a:srcRect/>
                    <a:stretch>
                      <a:fillRect/>
                    </a:stretch>
                  </pic:blipFill>
                  <pic:spPr bwMode="auto">
                    <a:xfrm>
                      <a:off x="0" y="0"/>
                      <a:ext cx="2371725" cy="600075"/>
                    </a:xfrm>
                    <a:prstGeom prst="rect">
                      <a:avLst/>
                    </a:prstGeom>
                    <a:noFill/>
                    <a:ln w="9525">
                      <a:noFill/>
                      <a:miter lim="800000"/>
                      <a:headEnd/>
                      <a:tailEnd/>
                    </a:ln>
                  </pic:spPr>
                </pic:pic>
              </a:graphicData>
            </a:graphic>
          </wp:anchor>
        </w:drawing>
      </w:r>
    </w:p>
    <w:p w:rsidR="00396E14" w:rsidRPr="00440998" w:rsidRDefault="00396E14" w:rsidP="004E02CD">
      <w:pPr>
        <w:jc w:val="both"/>
        <w:rPr>
          <w:rFonts w:ascii="Times New Roman" w:hAnsi="Times New Roman" w:cs="Times New Roman"/>
          <w:i/>
          <w:sz w:val="24"/>
          <w:szCs w:val="24"/>
          <w:lang w:val="hr-HR"/>
        </w:rPr>
      </w:pPr>
    </w:p>
    <w:p w:rsidR="009B698D" w:rsidRPr="00440998" w:rsidRDefault="005F5234" w:rsidP="004E02CD">
      <w:pPr>
        <w:jc w:val="both"/>
        <w:rPr>
          <w:rFonts w:ascii="Times New Roman" w:hAnsi="Times New Roman" w:cs="Times New Roman"/>
          <w:i/>
          <w:sz w:val="24"/>
          <w:szCs w:val="24"/>
          <w:lang w:val="hr-HR"/>
        </w:rPr>
      </w:pPr>
      <w:r w:rsidRPr="00440998">
        <w:rPr>
          <w:rFonts w:ascii="Times New Roman" w:hAnsi="Times New Roman" w:cs="Times New Roman"/>
          <w:i/>
          <w:sz w:val="24"/>
          <w:szCs w:val="24"/>
          <w:lang w:val="hr-HR"/>
        </w:rPr>
        <w:t>________________________</w:t>
      </w:r>
      <w:r w:rsidR="00396E14" w:rsidRPr="00440998">
        <w:rPr>
          <w:rFonts w:ascii="Times New Roman" w:hAnsi="Times New Roman" w:cs="Times New Roman"/>
          <w:i/>
          <w:sz w:val="24"/>
          <w:szCs w:val="24"/>
          <w:lang w:val="hr-HR"/>
        </w:rPr>
        <w:tab/>
      </w:r>
      <w:r w:rsidR="00396E14" w:rsidRPr="00440998">
        <w:rPr>
          <w:rFonts w:ascii="Times New Roman" w:hAnsi="Times New Roman" w:cs="Times New Roman"/>
          <w:i/>
          <w:sz w:val="24"/>
          <w:szCs w:val="24"/>
          <w:lang w:val="hr-HR"/>
        </w:rPr>
        <w:tab/>
      </w:r>
      <w:r w:rsidR="00396E14" w:rsidRPr="00440998">
        <w:rPr>
          <w:rFonts w:ascii="Times New Roman" w:hAnsi="Times New Roman" w:cs="Times New Roman"/>
          <w:i/>
          <w:sz w:val="24"/>
          <w:szCs w:val="24"/>
          <w:lang w:val="hr-HR"/>
        </w:rPr>
        <w:tab/>
      </w:r>
      <w:r w:rsidR="00396E14" w:rsidRPr="00440998">
        <w:rPr>
          <w:rFonts w:ascii="Times New Roman" w:hAnsi="Times New Roman" w:cs="Times New Roman"/>
          <w:i/>
          <w:sz w:val="24"/>
          <w:szCs w:val="24"/>
          <w:lang w:val="hr-HR"/>
        </w:rPr>
        <w:tab/>
      </w:r>
      <w:r w:rsidR="00396E14" w:rsidRPr="00440998">
        <w:rPr>
          <w:rFonts w:ascii="Times New Roman" w:hAnsi="Times New Roman" w:cs="Times New Roman"/>
          <w:i/>
          <w:sz w:val="24"/>
          <w:szCs w:val="24"/>
          <w:lang w:val="hr-HR"/>
        </w:rPr>
        <w:tab/>
        <w:t>______________________</w:t>
      </w:r>
    </w:p>
    <w:p w:rsidR="00AB7C60" w:rsidRPr="00440998" w:rsidRDefault="009B698D" w:rsidP="005F5234">
      <w:pPr>
        <w:rPr>
          <w:rFonts w:ascii="Times New Roman" w:hAnsi="Times New Roman" w:cs="Times New Roman"/>
          <w:b/>
          <w:i/>
          <w:sz w:val="24"/>
          <w:szCs w:val="24"/>
          <w:lang w:val="hr-HR"/>
        </w:rPr>
      </w:pPr>
      <w:r w:rsidRPr="00440998">
        <w:rPr>
          <w:rFonts w:ascii="Times New Roman" w:hAnsi="Times New Roman" w:cs="Times New Roman"/>
          <w:b/>
          <w:i/>
          <w:sz w:val="24"/>
          <w:szCs w:val="24"/>
          <w:lang w:val="hr-HR"/>
        </w:rPr>
        <w:t xml:space="preserve">Fra Danijel Rajić, </w:t>
      </w:r>
      <w:r w:rsidR="00AB7C60" w:rsidRPr="00440998">
        <w:rPr>
          <w:rFonts w:ascii="Times New Roman" w:hAnsi="Times New Roman" w:cs="Times New Roman"/>
          <w:b/>
          <w:i/>
          <w:sz w:val="24"/>
          <w:szCs w:val="24"/>
          <w:lang w:val="hr-HR"/>
        </w:rPr>
        <w:tab/>
      </w:r>
      <w:r w:rsidR="00AB7C60" w:rsidRPr="00440998">
        <w:rPr>
          <w:rFonts w:ascii="Times New Roman" w:hAnsi="Times New Roman" w:cs="Times New Roman"/>
          <w:b/>
          <w:i/>
          <w:sz w:val="24"/>
          <w:szCs w:val="24"/>
          <w:lang w:val="hr-HR"/>
        </w:rPr>
        <w:tab/>
      </w:r>
      <w:r w:rsidR="00AB7C60" w:rsidRPr="00440998">
        <w:rPr>
          <w:rFonts w:ascii="Times New Roman" w:hAnsi="Times New Roman" w:cs="Times New Roman"/>
          <w:b/>
          <w:i/>
          <w:sz w:val="24"/>
          <w:szCs w:val="24"/>
          <w:lang w:val="hr-HR"/>
        </w:rPr>
        <w:tab/>
      </w:r>
      <w:r w:rsidR="00AB7C60" w:rsidRPr="00440998">
        <w:rPr>
          <w:rFonts w:ascii="Times New Roman" w:hAnsi="Times New Roman" w:cs="Times New Roman"/>
          <w:b/>
          <w:i/>
          <w:sz w:val="24"/>
          <w:szCs w:val="24"/>
          <w:lang w:val="hr-HR"/>
        </w:rPr>
        <w:tab/>
      </w:r>
      <w:r w:rsidR="00AB7C60" w:rsidRPr="00440998">
        <w:rPr>
          <w:rFonts w:ascii="Times New Roman" w:hAnsi="Times New Roman" w:cs="Times New Roman"/>
          <w:b/>
          <w:i/>
          <w:sz w:val="24"/>
          <w:szCs w:val="24"/>
          <w:lang w:val="hr-HR"/>
        </w:rPr>
        <w:tab/>
      </w:r>
      <w:r w:rsidR="00AB7C60" w:rsidRPr="00440998">
        <w:rPr>
          <w:rFonts w:ascii="Times New Roman" w:hAnsi="Times New Roman" w:cs="Times New Roman"/>
          <w:b/>
          <w:i/>
          <w:sz w:val="24"/>
          <w:szCs w:val="24"/>
          <w:lang w:val="hr-HR"/>
        </w:rPr>
        <w:tab/>
      </w:r>
      <w:r w:rsidR="00AB7C60" w:rsidRPr="00440998">
        <w:rPr>
          <w:rFonts w:ascii="Times New Roman" w:hAnsi="Times New Roman" w:cs="Times New Roman"/>
          <w:b/>
          <w:i/>
          <w:sz w:val="24"/>
          <w:szCs w:val="24"/>
          <w:lang w:val="hr-HR"/>
        </w:rPr>
        <w:tab/>
      </w:r>
      <w:r w:rsidR="00AB7C60" w:rsidRPr="00440998">
        <w:rPr>
          <w:rFonts w:ascii="Times New Roman" w:hAnsi="Times New Roman" w:cs="Times New Roman"/>
          <w:b/>
          <w:i/>
          <w:sz w:val="24"/>
          <w:szCs w:val="24"/>
          <w:lang w:val="hr-HR"/>
        </w:rPr>
        <w:tab/>
        <w:t>Maja Santai</w:t>
      </w:r>
    </w:p>
    <w:p w:rsidR="005F5234" w:rsidRPr="00440998" w:rsidRDefault="009B698D" w:rsidP="005F5234">
      <w:pPr>
        <w:rPr>
          <w:rFonts w:ascii="Times New Roman" w:hAnsi="Times New Roman" w:cs="Times New Roman"/>
          <w:i/>
          <w:sz w:val="24"/>
          <w:szCs w:val="24"/>
          <w:lang w:val="hr-HR"/>
        </w:rPr>
      </w:pPr>
      <w:r w:rsidRPr="00440998">
        <w:rPr>
          <w:rFonts w:ascii="Times New Roman" w:hAnsi="Times New Roman" w:cs="Times New Roman"/>
          <w:i/>
          <w:sz w:val="24"/>
          <w:szCs w:val="24"/>
          <w:lang w:val="hr-HR"/>
        </w:rPr>
        <w:t>duhovni asistent Frame Bosne Srebrene</w:t>
      </w:r>
      <w:r w:rsidR="005F5234" w:rsidRPr="00440998">
        <w:rPr>
          <w:rFonts w:ascii="Times New Roman" w:hAnsi="Times New Roman" w:cs="Times New Roman"/>
          <w:i/>
          <w:sz w:val="24"/>
          <w:szCs w:val="24"/>
          <w:lang w:val="hr-HR"/>
        </w:rPr>
        <w:t xml:space="preserve"> </w:t>
      </w:r>
      <w:r w:rsidRPr="00440998">
        <w:rPr>
          <w:rFonts w:ascii="Times New Roman" w:hAnsi="Times New Roman" w:cs="Times New Roman"/>
          <w:i/>
          <w:sz w:val="24"/>
          <w:szCs w:val="24"/>
          <w:lang w:val="hr-HR"/>
        </w:rPr>
        <w:t xml:space="preserve"> </w:t>
      </w:r>
      <w:r w:rsidR="00DC5C26">
        <w:rPr>
          <w:rFonts w:ascii="Times New Roman" w:hAnsi="Times New Roman" w:cs="Times New Roman"/>
          <w:i/>
          <w:sz w:val="24"/>
          <w:szCs w:val="24"/>
          <w:lang w:val="hr-HR"/>
        </w:rPr>
        <w:t xml:space="preserve">      </w:t>
      </w:r>
      <w:r w:rsidR="00AB7C60" w:rsidRPr="00440998">
        <w:rPr>
          <w:rFonts w:ascii="Times New Roman" w:hAnsi="Times New Roman" w:cs="Times New Roman"/>
          <w:i/>
          <w:sz w:val="24"/>
          <w:szCs w:val="24"/>
          <w:lang w:val="hr-HR"/>
        </w:rPr>
        <w:tab/>
      </w:r>
      <w:r w:rsidR="00AB7C60" w:rsidRPr="00440998">
        <w:rPr>
          <w:rFonts w:ascii="Times New Roman" w:hAnsi="Times New Roman" w:cs="Times New Roman"/>
          <w:i/>
          <w:sz w:val="24"/>
          <w:szCs w:val="24"/>
          <w:lang w:val="hr-HR"/>
        </w:rPr>
        <w:tab/>
      </w:r>
      <w:r w:rsidRPr="00440998">
        <w:rPr>
          <w:rFonts w:ascii="Times New Roman" w:hAnsi="Times New Roman" w:cs="Times New Roman"/>
          <w:i/>
          <w:sz w:val="24"/>
          <w:szCs w:val="24"/>
          <w:lang w:val="hr-HR"/>
        </w:rPr>
        <w:t>predsjed</w:t>
      </w:r>
      <w:r w:rsidR="00546C40" w:rsidRPr="00440998">
        <w:rPr>
          <w:rFonts w:ascii="Times New Roman" w:hAnsi="Times New Roman" w:cs="Times New Roman"/>
          <w:i/>
          <w:sz w:val="24"/>
          <w:szCs w:val="24"/>
          <w:lang w:val="hr-HR"/>
        </w:rPr>
        <w:t>n</w:t>
      </w:r>
      <w:r w:rsidRPr="00440998">
        <w:rPr>
          <w:rFonts w:ascii="Times New Roman" w:hAnsi="Times New Roman" w:cs="Times New Roman"/>
          <w:i/>
          <w:sz w:val="24"/>
          <w:szCs w:val="24"/>
          <w:lang w:val="hr-HR"/>
        </w:rPr>
        <w:t>ica</w:t>
      </w:r>
      <w:r w:rsidR="005F5234" w:rsidRPr="00440998">
        <w:rPr>
          <w:rFonts w:ascii="Times New Roman" w:hAnsi="Times New Roman" w:cs="Times New Roman"/>
          <w:i/>
          <w:sz w:val="24"/>
          <w:szCs w:val="24"/>
          <w:lang w:val="hr-HR"/>
        </w:rPr>
        <w:t xml:space="preserve"> Područnog bratstva </w:t>
      </w:r>
      <w:r w:rsidR="00DC5C26">
        <w:rPr>
          <w:rFonts w:ascii="Times New Roman" w:hAnsi="Times New Roman" w:cs="Times New Roman"/>
          <w:i/>
          <w:sz w:val="24"/>
          <w:szCs w:val="24"/>
          <w:lang w:val="hr-HR"/>
        </w:rPr>
        <w:t>Frame</w:t>
      </w:r>
    </w:p>
    <w:sdt>
      <w:sdtPr>
        <w:rPr>
          <w:rFonts w:ascii="Times New Roman" w:hAnsi="Times New Roman" w:cs="Times New Roman"/>
          <w:sz w:val="24"/>
          <w:szCs w:val="24"/>
          <w:lang w:val="hr-HR"/>
        </w:rPr>
        <w:id w:val="469047"/>
        <w:docPartObj>
          <w:docPartGallery w:val="Table of Contents"/>
          <w:docPartUnique/>
        </w:docPartObj>
      </w:sdtPr>
      <w:sdtContent>
        <w:p w:rsidR="00480F45" w:rsidRPr="00440998" w:rsidRDefault="00440998" w:rsidP="007701DC">
          <w:pPr>
            <w:pStyle w:val="NoSpacing"/>
            <w:jc w:val="center"/>
            <w:rPr>
              <w:rFonts w:ascii="Times New Roman" w:hAnsi="Times New Roman" w:cs="Times New Roman"/>
              <w:b/>
              <w:sz w:val="28"/>
              <w:szCs w:val="28"/>
              <w:lang w:val="hr-HR"/>
            </w:rPr>
          </w:pPr>
          <w:r w:rsidRPr="00440998">
            <w:rPr>
              <w:rFonts w:ascii="Times New Roman" w:hAnsi="Times New Roman" w:cs="Times New Roman"/>
              <w:b/>
              <w:sz w:val="28"/>
              <w:szCs w:val="28"/>
              <w:lang w:val="hr-HR"/>
            </w:rPr>
            <w:t>SADRŽAJ</w:t>
          </w:r>
        </w:p>
        <w:p w:rsidR="007701DC" w:rsidRPr="00440998" w:rsidRDefault="007701DC" w:rsidP="007701DC">
          <w:pPr>
            <w:pStyle w:val="NoSpacing"/>
            <w:rPr>
              <w:rFonts w:ascii="Times New Roman" w:hAnsi="Times New Roman" w:cs="Times New Roman"/>
              <w:sz w:val="24"/>
              <w:szCs w:val="24"/>
              <w:lang w:val="hr-HR"/>
            </w:rPr>
          </w:pPr>
        </w:p>
        <w:p w:rsidR="007701DC" w:rsidRPr="00440998" w:rsidRDefault="007701DC" w:rsidP="007701DC">
          <w:pPr>
            <w:pStyle w:val="NoSpacing"/>
            <w:rPr>
              <w:rFonts w:ascii="Times New Roman" w:hAnsi="Times New Roman" w:cs="Times New Roman"/>
              <w:sz w:val="24"/>
              <w:szCs w:val="24"/>
              <w:lang w:val="hr-HR"/>
            </w:rPr>
          </w:pPr>
        </w:p>
        <w:p w:rsidR="00480F45" w:rsidRPr="00440998" w:rsidRDefault="00887CAC" w:rsidP="00396E14">
          <w:pPr>
            <w:pStyle w:val="TOC1"/>
            <w:tabs>
              <w:tab w:val="right" w:leader="dot" w:pos="9530"/>
            </w:tabs>
            <w:spacing w:line="360" w:lineRule="auto"/>
            <w:rPr>
              <w:rFonts w:ascii="Times New Roman" w:eastAsiaTheme="minorEastAsia" w:hAnsi="Times New Roman" w:cs="Times New Roman"/>
              <w:noProof/>
              <w:sz w:val="24"/>
              <w:szCs w:val="24"/>
              <w:lang w:val="hr-HR" w:eastAsia="hr-HR"/>
            </w:rPr>
          </w:pPr>
          <w:r w:rsidRPr="00440998">
            <w:rPr>
              <w:rFonts w:ascii="Times New Roman" w:hAnsi="Times New Roman" w:cs="Times New Roman"/>
              <w:sz w:val="24"/>
              <w:szCs w:val="24"/>
              <w:lang w:val="hr-HR"/>
            </w:rPr>
            <w:fldChar w:fldCharType="begin"/>
          </w:r>
          <w:r w:rsidR="00480F45" w:rsidRPr="00440998">
            <w:rPr>
              <w:rFonts w:ascii="Times New Roman" w:hAnsi="Times New Roman" w:cs="Times New Roman"/>
              <w:sz w:val="24"/>
              <w:szCs w:val="24"/>
              <w:lang w:val="hr-HR"/>
            </w:rPr>
            <w:instrText xml:space="preserve"> TOC \o "1-3" \h \z \u </w:instrText>
          </w:r>
          <w:r w:rsidRPr="00440998">
            <w:rPr>
              <w:rFonts w:ascii="Times New Roman" w:hAnsi="Times New Roman" w:cs="Times New Roman"/>
              <w:sz w:val="24"/>
              <w:szCs w:val="24"/>
              <w:lang w:val="hr-HR"/>
            </w:rPr>
            <w:fldChar w:fldCharType="separate"/>
          </w:r>
          <w:hyperlink w:anchor="_Toc349561504" w:history="1">
            <w:r w:rsidR="00480F45" w:rsidRPr="00440998">
              <w:rPr>
                <w:rStyle w:val="Hyperlink"/>
                <w:rFonts w:ascii="Times New Roman" w:hAnsi="Times New Roman" w:cs="Times New Roman"/>
                <w:noProof/>
                <w:sz w:val="24"/>
                <w:szCs w:val="24"/>
                <w:lang w:val="hr-HR"/>
              </w:rPr>
              <w:t>1. Sveti Franjo</w:t>
            </w:r>
            <w:r w:rsidR="00480F45" w:rsidRPr="00440998">
              <w:rPr>
                <w:rFonts w:ascii="Times New Roman" w:hAnsi="Times New Roman" w:cs="Times New Roman"/>
                <w:noProof/>
                <w:webHidden/>
                <w:sz w:val="24"/>
                <w:szCs w:val="24"/>
                <w:lang w:val="hr-HR"/>
              </w:rPr>
              <w:tab/>
            </w:r>
            <w:r w:rsidRPr="00440998">
              <w:rPr>
                <w:rFonts w:ascii="Times New Roman" w:hAnsi="Times New Roman" w:cs="Times New Roman"/>
                <w:noProof/>
                <w:webHidden/>
                <w:sz w:val="24"/>
                <w:szCs w:val="24"/>
                <w:lang w:val="hr-HR"/>
              </w:rPr>
              <w:fldChar w:fldCharType="begin"/>
            </w:r>
            <w:r w:rsidR="00480F45" w:rsidRPr="00440998">
              <w:rPr>
                <w:rFonts w:ascii="Times New Roman" w:hAnsi="Times New Roman" w:cs="Times New Roman"/>
                <w:noProof/>
                <w:webHidden/>
                <w:sz w:val="24"/>
                <w:szCs w:val="24"/>
                <w:lang w:val="hr-HR"/>
              </w:rPr>
              <w:instrText xml:space="preserve"> PAGEREF _Toc349561504 \h </w:instrText>
            </w:r>
            <w:r w:rsidRPr="00440998">
              <w:rPr>
                <w:rFonts w:ascii="Times New Roman" w:hAnsi="Times New Roman" w:cs="Times New Roman"/>
                <w:noProof/>
                <w:webHidden/>
                <w:sz w:val="24"/>
                <w:szCs w:val="24"/>
                <w:lang w:val="hr-HR"/>
              </w:rPr>
            </w:r>
            <w:r w:rsidRPr="00440998">
              <w:rPr>
                <w:rFonts w:ascii="Times New Roman" w:hAnsi="Times New Roman" w:cs="Times New Roman"/>
                <w:noProof/>
                <w:webHidden/>
                <w:sz w:val="24"/>
                <w:szCs w:val="24"/>
                <w:lang w:val="hr-HR"/>
              </w:rPr>
              <w:fldChar w:fldCharType="separate"/>
            </w:r>
            <w:r w:rsidR="00480F45" w:rsidRPr="00440998">
              <w:rPr>
                <w:rFonts w:ascii="Times New Roman" w:hAnsi="Times New Roman" w:cs="Times New Roman"/>
                <w:noProof/>
                <w:webHidden/>
                <w:sz w:val="24"/>
                <w:szCs w:val="24"/>
                <w:lang w:val="hr-HR"/>
              </w:rPr>
              <w:t>4</w:t>
            </w:r>
            <w:r w:rsidRPr="00440998">
              <w:rPr>
                <w:rFonts w:ascii="Times New Roman" w:hAnsi="Times New Roman" w:cs="Times New Roman"/>
                <w:noProof/>
                <w:webHidden/>
                <w:sz w:val="24"/>
                <w:szCs w:val="24"/>
                <w:lang w:val="hr-HR"/>
              </w:rPr>
              <w:fldChar w:fldCharType="end"/>
            </w:r>
          </w:hyperlink>
        </w:p>
        <w:p w:rsidR="00480F45" w:rsidRPr="00440998" w:rsidRDefault="00887CAC" w:rsidP="00396E14">
          <w:pPr>
            <w:pStyle w:val="TOC1"/>
            <w:tabs>
              <w:tab w:val="right" w:leader="dot" w:pos="9530"/>
            </w:tabs>
            <w:spacing w:line="360" w:lineRule="auto"/>
            <w:rPr>
              <w:rFonts w:ascii="Times New Roman" w:eastAsiaTheme="minorEastAsia" w:hAnsi="Times New Roman" w:cs="Times New Roman"/>
              <w:noProof/>
              <w:sz w:val="24"/>
              <w:szCs w:val="24"/>
              <w:lang w:val="hr-HR" w:eastAsia="hr-HR"/>
            </w:rPr>
          </w:pPr>
          <w:hyperlink w:anchor="_Toc349561505" w:history="1">
            <w:r w:rsidR="00480F45" w:rsidRPr="00440998">
              <w:rPr>
                <w:rStyle w:val="Hyperlink"/>
                <w:rFonts w:ascii="Times New Roman" w:eastAsia="Times New Roman" w:hAnsi="Times New Roman" w:cs="Times New Roman"/>
                <w:noProof/>
                <w:sz w:val="24"/>
                <w:szCs w:val="24"/>
                <w:lang w:val="hr-HR"/>
              </w:rPr>
              <w:t>2. Sveta Klara</w:t>
            </w:r>
            <w:r w:rsidR="00480F45" w:rsidRPr="00440998">
              <w:rPr>
                <w:rFonts w:ascii="Times New Roman" w:hAnsi="Times New Roman" w:cs="Times New Roman"/>
                <w:noProof/>
                <w:webHidden/>
                <w:sz w:val="24"/>
                <w:szCs w:val="24"/>
                <w:lang w:val="hr-HR"/>
              </w:rPr>
              <w:tab/>
            </w:r>
            <w:r w:rsidRPr="00440998">
              <w:rPr>
                <w:rFonts w:ascii="Times New Roman" w:hAnsi="Times New Roman" w:cs="Times New Roman"/>
                <w:noProof/>
                <w:webHidden/>
                <w:sz w:val="24"/>
                <w:szCs w:val="24"/>
                <w:lang w:val="hr-HR"/>
              </w:rPr>
              <w:fldChar w:fldCharType="begin"/>
            </w:r>
            <w:r w:rsidR="00480F45" w:rsidRPr="00440998">
              <w:rPr>
                <w:rFonts w:ascii="Times New Roman" w:hAnsi="Times New Roman" w:cs="Times New Roman"/>
                <w:noProof/>
                <w:webHidden/>
                <w:sz w:val="24"/>
                <w:szCs w:val="24"/>
                <w:lang w:val="hr-HR"/>
              </w:rPr>
              <w:instrText xml:space="preserve"> PAGEREF _Toc349561505 \h </w:instrText>
            </w:r>
            <w:r w:rsidRPr="00440998">
              <w:rPr>
                <w:rFonts w:ascii="Times New Roman" w:hAnsi="Times New Roman" w:cs="Times New Roman"/>
                <w:noProof/>
                <w:webHidden/>
                <w:sz w:val="24"/>
                <w:szCs w:val="24"/>
                <w:lang w:val="hr-HR"/>
              </w:rPr>
            </w:r>
            <w:r w:rsidRPr="00440998">
              <w:rPr>
                <w:rFonts w:ascii="Times New Roman" w:hAnsi="Times New Roman" w:cs="Times New Roman"/>
                <w:noProof/>
                <w:webHidden/>
                <w:sz w:val="24"/>
                <w:szCs w:val="24"/>
                <w:lang w:val="hr-HR"/>
              </w:rPr>
              <w:fldChar w:fldCharType="separate"/>
            </w:r>
            <w:r w:rsidR="00480F45" w:rsidRPr="00440998">
              <w:rPr>
                <w:rFonts w:ascii="Times New Roman" w:hAnsi="Times New Roman" w:cs="Times New Roman"/>
                <w:noProof/>
                <w:webHidden/>
                <w:sz w:val="24"/>
                <w:szCs w:val="24"/>
                <w:lang w:val="hr-HR"/>
              </w:rPr>
              <w:t>7</w:t>
            </w:r>
            <w:r w:rsidRPr="00440998">
              <w:rPr>
                <w:rFonts w:ascii="Times New Roman" w:hAnsi="Times New Roman" w:cs="Times New Roman"/>
                <w:noProof/>
                <w:webHidden/>
                <w:sz w:val="24"/>
                <w:szCs w:val="24"/>
                <w:lang w:val="hr-HR"/>
              </w:rPr>
              <w:fldChar w:fldCharType="end"/>
            </w:r>
          </w:hyperlink>
        </w:p>
        <w:p w:rsidR="00480F45" w:rsidRPr="00440998" w:rsidRDefault="00887CAC" w:rsidP="00396E14">
          <w:pPr>
            <w:pStyle w:val="TOC1"/>
            <w:tabs>
              <w:tab w:val="right" w:leader="dot" w:pos="9530"/>
            </w:tabs>
            <w:spacing w:line="360" w:lineRule="auto"/>
            <w:rPr>
              <w:rFonts w:ascii="Times New Roman" w:eastAsiaTheme="minorEastAsia" w:hAnsi="Times New Roman" w:cs="Times New Roman"/>
              <w:noProof/>
              <w:sz w:val="24"/>
              <w:szCs w:val="24"/>
              <w:lang w:val="hr-HR" w:eastAsia="hr-HR"/>
            </w:rPr>
          </w:pPr>
          <w:hyperlink w:anchor="_Toc349561506" w:history="1">
            <w:r w:rsidR="00480F45" w:rsidRPr="00440998">
              <w:rPr>
                <w:rStyle w:val="Hyperlink"/>
                <w:rFonts w:ascii="Times New Roman" w:hAnsi="Times New Roman" w:cs="Times New Roman"/>
                <w:noProof/>
                <w:sz w:val="24"/>
                <w:szCs w:val="24"/>
                <w:lang w:val="hr-HR"/>
              </w:rPr>
              <w:t>3. Franjevačka obitelj</w:t>
            </w:r>
            <w:r w:rsidR="00480F45" w:rsidRPr="00440998">
              <w:rPr>
                <w:rFonts w:ascii="Times New Roman" w:hAnsi="Times New Roman" w:cs="Times New Roman"/>
                <w:noProof/>
                <w:webHidden/>
                <w:sz w:val="24"/>
                <w:szCs w:val="24"/>
                <w:lang w:val="hr-HR"/>
              </w:rPr>
              <w:tab/>
            </w:r>
            <w:r w:rsidRPr="00440998">
              <w:rPr>
                <w:rFonts w:ascii="Times New Roman" w:hAnsi="Times New Roman" w:cs="Times New Roman"/>
                <w:noProof/>
                <w:webHidden/>
                <w:sz w:val="24"/>
                <w:szCs w:val="24"/>
                <w:lang w:val="hr-HR"/>
              </w:rPr>
              <w:fldChar w:fldCharType="begin"/>
            </w:r>
            <w:r w:rsidR="00480F45" w:rsidRPr="00440998">
              <w:rPr>
                <w:rFonts w:ascii="Times New Roman" w:hAnsi="Times New Roman" w:cs="Times New Roman"/>
                <w:noProof/>
                <w:webHidden/>
                <w:sz w:val="24"/>
                <w:szCs w:val="24"/>
                <w:lang w:val="hr-HR"/>
              </w:rPr>
              <w:instrText xml:space="preserve"> PAGEREF _Toc349561506 \h </w:instrText>
            </w:r>
            <w:r w:rsidRPr="00440998">
              <w:rPr>
                <w:rFonts w:ascii="Times New Roman" w:hAnsi="Times New Roman" w:cs="Times New Roman"/>
                <w:noProof/>
                <w:webHidden/>
                <w:sz w:val="24"/>
                <w:szCs w:val="24"/>
                <w:lang w:val="hr-HR"/>
              </w:rPr>
            </w:r>
            <w:r w:rsidRPr="00440998">
              <w:rPr>
                <w:rFonts w:ascii="Times New Roman" w:hAnsi="Times New Roman" w:cs="Times New Roman"/>
                <w:noProof/>
                <w:webHidden/>
                <w:sz w:val="24"/>
                <w:szCs w:val="24"/>
                <w:lang w:val="hr-HR"/>
              </w:rPr>
              <w:fldChar w:fldCharType="separate"/>
            </w:r>
            <w:r w:rsidR="00480F45" w:rsidRPr="00440998">
              <w:rPr>
                <w:rFonts w:ascii="Times New Roman" w:hAnsi="Times New Roman" w:cs="Times New Roman"/>
                <w:noProof/>
                <w:webHidden/>
                <w:sz w:val="24"/>
                <w:szCs w:val="24"/>
                <w:lang w:val="hr-HR"/>
              </w:rPr>
              <w:t>9</w:t>
            </w:r>
            <w:r w:rsidRPr="00440998">
              <w:rPr>
                <w:rFonts w:ascii="Times New Roman" w:hAnsi="Times New Roman" w:cs="Times New Roman"/>
                <w:noProof/>
                <w:webHidden/>
                <w:sz w:val="24"/>
                <w:szCs w:val="24"/>
                <w:lang w:val="hr-HR"/>
              </w:rPr>
              <w:fldChar w:fldCharType="end"/>
            </w:r>
          </w:hyperlink>
        </w:p>
        <w:p w:rsidR="00480F45" w:rsidRPr="00440998" w:rsidRDefault="00887CAC" w:rsidP="00396E14">
          <w:pPr>
            <w:pStyle w:val="TOC1"/>
            <w:tabs>
              <w:tab w:val="right" w:leader="dot" w:pos="9530"/>
            </w:tabs>
            <w:spacing w:line="360" w:lineRule="auto"/>
            <w:rPr>
              <w:rFonts w:ascii="Times New Roman" w:eastAsiaTheme="minorEastAsia" w:hAnsi="Times New Roman" w:cs="Times New Roman"/>
              <w:noProof/>
              <w:sz w:val="24"/>
              <w:szCs w:val="24"/>
              <w:lang w:val="hr-HR" w:eastAsia="hr-HR"/>
            </w:rPr>
          </w:pPr>
          <w:hyperlink w:anchor="_Toc349561507" w:history="1">
            <w:r w:rsidR="00AD5793" w:rsidRPr="00440998">
              <w:rPr>
                <w:rStyle w:val="Hyperlink"/>
                <w:rFonts w:ascii="Times New Roman" w:eastAsia="Times New Roman" w:hAnsi="Times New Roman" w:cs="Times New Roman"/>
                <w:noProof/>
                <w:sz w:val="24"/>
                <w:szCs w:val="24"/>
                <w:lang w:val="hr-HR"/>
              </w:rPr>
              <w:t>4</w:t>
            </w:r>
            <w:r w:rsidR="00480F45" w:rsidRPr="00440998">
              <w:rPr>
                <w:rStyle w:val="Hyperlink"/>
                <w:rFonts w:ascii="Times New Roman" w:eastAsia="Times New Roman" w:hAnsi="Times New Roman" w:cs="Times New Roman"/>
                <w:noProof/>
                <w:sz w:val="24"/>
                <w:szCs w:val="24"/>
                <w:lang w:val="hr-HR"/>
              </w:rPr>
              <w:t>. Biblija</w:t>
            </w:r>
            <w:r w:rsidR="00480F45" w:rsidRPr="00440998">
              <w:rPr>
                <w:rFonts w:ascii="Times New Roman" w:hAnsi="Times New Roman" w:cs="Times New Roman"/>
                <w:noProof/>
                <w:webHidden/>
                <w:sz w:val="24"/>
                <w:szCs w:val="24"/>
                <w:lang w:val="hr-HR"/>
              </w:rPr>
              <w:tab/>
            </w:r>
            <w:r w:rsidRPr="00440998">
              <w:rPr>
                <w:rFonts w:ascii="Times New Roman" w:hAnsi="Times New Roman" w:cs="Times New Roman"/>
                <w:noProof/>
                <w:webHidden/>
                <w:sz w:val="24"/>
                <w:szCs w:val="24"/>
                <w:lang w:val="hr-HR"/>
              </w:rPr>
              <w:fldChar w:fldCharType="begin"/>
            </w:r>
            <w:r w:rsidR="00480F45" w:rsidRPr="00440998">
              <w:rPr>
                <w:rFonts w:ascii="Times New Roman" w:hAnsi="Times New Roman" w:cs="Times New Roman"/>
                <w:noProof/>
                <w:webHidden/>
                <w:sz w:val="24"/>
                <w:szCs w:val="24"/>
                <w:lang w:val="hr-HR"/>
              </w:rPr>
              <w:instrText xml:space="preserve"> PAGEREF _Toc349561507 \h </w:instrText>
            </w:r>
            <w:r w:rsidRPr="00440998">
              <w:rPr>
                <w:rFonts w:ascii="Times New Roman" w:hAnsi="Times New Roman" w:cs="Times New Roman"/>
                <w:noProof/>
                <w:webHidden/>
                <w:sz w:val="24"/>
                <w:szCs w:val="24"/>
                <w:lang w:val="hr-HR"/>
              </w:rPr>
            </w:r>
            <w:r w:rsidRPr="00440998">
              <w:rPr>
                <w:rFonts w:ascii="Times New Roman" w:hAnsi="Times New Roman" w:cs="Times New Roman"/>
                <w:noProof/>
                <w:webHidden/>
                <w:sz w:val="24"/>
                <w:szCs w:val="24"/>
                <w:lang w:val="hr-HR"/>
              </w:rPr>
              <w:fldChar w:fldCharType="separate"/>
            </w:r>
            <w:r w:rsidR="00480F45" w:rsidRPr="00440998">
              <w:rPr>
                <w:rFonts w:ascii="Times New Roman" w:hAnsi="Times New Roman" w:cs="Times New Roman"/>
                <w:noProof/>
                <w:webHidden/>
                <w:sz w:val="24"/>
                <w:szCs w:val="24"/>
                <w:lang w:val="hr-HR"/>
              </w:rPr>
              <w:t>10</w:t>
            </w:r>
            <w:r w:rsidRPr="00440998">
              <w:rPr>
                <w:rFonts w:ascii="Times New Roman" w:hAnsi="Times New Roman" w:cs="Times New Roman"/>
                <w:noProof/>
                <w:webHidden/>
                <w:sz w:val="24"/>
                <w:szCs w:val="24"/>
                <w:lang w:val="hr-HR"/>
              </w:rPr>
              <w:fldChar w:fldCharType="end"/>
            </w:r>
          </w:hyperlink>
        </w:p>
        <w:p w:rsidR="00480F45" w:rsidRPr="00440998" w:rsidRDefault="00887CAC" w:rsidP="00396E14">
          <w:pPr>
            <w:pStyle w:val="TOC1"/>
            <w:tabs>
              <w:tab w:val="right" w:leader="dot" w:pos="9530"/>
            </w:tabs>
            <w:spacing w:line="360" w:lineRule="auto"/>
            <w:rPr>
              <w:rFonts w:ascii="Times New Roman" w:eastAsiaTheme="minorEastAsia" w:hAnsi="Times New Roman" w:cs="Times New Roman"/>
              <w:noProof/>
              <w:sz w:val="24"/>
              <w:szCs w:val="24"/>
              <w:lang w:val="hr-HR" w:eastAsia="hr-HR"/>
            </w:rPr>
          </w:pPr>
          <w:hyperlink w:anchor="_Toc349561508" w:history="1">
            <w:r w:rsidR="00AD5793" w:rsidRPr="00440998">
              <w:rPr>
                <w:rStyle w:val="Hyperlink"/>
                <w:rFonts w:ascii="Times New Roman" w:eastAsia="Times New Roman" w:hAnsi="Times New Roman" w:cs="Times New Roman"/>
                <w:noProof/>
                <w:sz w:val="24"/>
                <w:szCs w:val="24"/>
                <w:lang w:val="hr-HR"/>
              </w:rPr>
              <w:t>5</w:t>
            </w:r>
            <w:r w:rsidR="00480F45" w:rsidRPr="00440998">
              <w:rPr>
                <w:rStyle w:val="Hyperlink"/>
                <w:rFonts w:ascii="Times New Roman" w:eastAsia="Times New Roman" w:hAnsi="Times New Roman" w:cs="Times New Roman"/>
                <w:noProof/>
                <w:sz w:val="24"/>
                <w:szCs w:val="24"/>
                <w:lang w:val="hr-HR"/>
              </w:rPr>
              <w:t>. Pape</w:t>
            </w:r>
            <w:r w:rsidR="00480F45" w:rsidRPr="00440998">
              <w:rPr>
                <w:rFonts w:ascii="Times New Roman" w:hAnsi="Times New Roman" w:cs="Times New Roman"/>
                <w:noProof/>
                <w:webHidden/>
                <w:sz w:val="24"/>
                <w:szCs w:val="24"/>
                <w:lang w:val="hr-HR"/>
              </w:rPr>
              <w:tab/>
            </w:r>
            <w:r w:rsidRPr="00440998">
              <w:rPr>
                <w:rFonts w:ascii="Times New Roman" w:hAnsi="Times New Roman" w:cs="Times New Roman"/>
                <w:noProof/>
                <w:webHidden/>
                <w:sz w:val="24"/>
                <w:szCs w:val="24"/>
                <w:lang w:val="hr-HR"/>
              </w:rPr>
              <w:fldChar w:fldCharType="begin"/>
            </w:r>
            <w:r w:rsidR="00480F45" w:rsidRPr="00440998">
              <w:rPr>
                <w:rFonts w:ascii="Times New Roman" w:hAnsi="Times New Roman" w:cs="Times New Roman"/>
                <w:noProof/>
                <w:webHidden/>
                <w:sz w:val="24"/>
                <w:szCs w:val="24"/>
                <w:lang w:val="hr-HR"/>
              </w:rPr>
              <w:instrText xml:space="preserve"> PAGEREF _Toc349561508 \h </w:instrText>
            </w:r>
            <w:r w:rsidRPr="00440998">
              <w:rPr>
                <w:rFonts w:ascii="Times New Roman" w:hAnsi="Times New Roman" w:cs="Times New Roman"/>
                <w:noProof/>
                <w:webHidden/>
                <w:sz w:val="24"/>
                <w:szCs w:val="24"/>
                <w:lang w:val="hr-HR"/>
              </w:rPr>
            </w:r>
            <w:r w:rsidRPr="00440998">
              <w:rPr>
                <w:rFonts w:ascii="Times New Roman" w:hAnsi="Times New Roman" w:cs="Times New Roman"/>
                <w:noProof/>
                <w:webHidden/>
                <w:sz w:val="24"/>
                <w:szCs w:val="24"/>
                <w:lang w:val="hr-HR"/>
              </w:rPr>
              <w:fldChar w:fldCharType="separate"/>
            </w:r>
            <w:r w:rsidR="00480F45" w:rsidRPr="00440998">
              <w:rPr>
                <w:rFonts w:ascii="Times New Roman" w:hAnsi="Times New Roman" w:cs="Times New Roman"/>
                <w:noProof/>
                <w:webHidden/>
                <w:sz w:val="24"/>
                <w:szCs w:val="24"/>
                <w:lang w:val="hr-HR"/>
              </w:rPr>
              <w:t>11</w:t>
            </w:r>
            <w:r w:rsidRPr="00440998">
              <w:rPr>
                <w:rFonts w:ascii="Times New Roman" w:hAnsi="Times New Roman" w:cs="Times New Roman"/>
                <w:noProof/>
                <w:webHidden/>
                <w:sz w:val="24"/>
                <w:szCs w:val="24"/>
                <w:lang w:val="hr-HR"/>
              </w:rPr>
              <w:fldChar w:fldCharType="end"/>
            </w:r>
          </w:hyperlink>
        </w:p>
        <w:p w:rsidR="00480F45" w:rsidRPr="00440998" w:rsidRDefault="00887CAC" w:rsidP="00396E14">
          <w:pPr>
            <w:pStyle w:val="TOC1"/>
            <w:tabs>
              <w:tab w:val="right" w:leader="dot" w:pos="9530"/>
            </w:tabs>
            <w:spacing w:line="360" w:lineRule="auto"/>
            <w:rPr>
              <w:rFonts w:ascii="Times New Roman" w:eastAsiaTheme="minorEastAsia" w:hAnsi="Times New Roman" w:cs="Times New Roman"/>
              <w:noProof/>
              <w:sz w:val="24"/>
              <w:szCs w:val="24"/>
              <w:lang w:val="hr-HR" w:eastAsia="hr-HR"/>
            </w:rPr>
          </w:pPr>
          <w:hyperlink w:anchor="_Toc349561509" w:history="1">
            <w:r w:rsidR="00AD5793" w:rsidRPr="00440998">
              <w:rPr>
                <w:rStyle w:val="Hyperlink"/>
                <w:rFonts w:ascii="Times New Roman" w:eastAsia="Times New Roman" w:hAnsi="Times New Roman" w:cs="Times New Roman"/>
                <w:noProof/>
                <w:sz w:val="24"/>
                <w:szCs w:val="24"/>
                <w:lang w:val="hr-HR"/>
              </w:rPr>
              <w:t>6</w:t>
            </w:r>
            <w:r w:rsidR="00480F45" w:rsidRPr="00440998">
              <w:rPr>
                <w:rStyle w:val="Hyperlink"/>
                <w:rFonts w:ascii="Times New Roman" w:eastAsia="Times New Roman" w:hAnsi="Times New Roman" w:cs="Times New Roman"/>
                <w:noProof/>
                <w:sz w:val="24"/>
                <w:szCs w:val="24"/>
                <w:lang w:val="hr-HR"/>
              </w:rPr>
              <w:t>. Nauk Katoličke crkve</w:t>
            </w:r>
            <w:r w:rsidR="00480F45" w:rsidRPr="00440998">
              <w:rPr>
                <w:rFonts w:ascii="Times New Roman" w:hAnsi="Times New Roman" w:cs="Times New Roman"/>
                <w:noProof/>
                <w:webHidden/>
                <w:sz w:val="24"/>
                <w:szCs w:val="24"/>
                <w:lang w:val="hr-HR"/>
              </w:rPr>
              <w:tab/>
            </w:r>
            <w:r w:rsidRPr="00440998">
              <w:rPr>
                <w:rFonts w:ascii="Times New Roman" w:hAnsi="Times New Roman" w:cs="Times New Roman"/>
                <w:noProof/>
                <w:webHidden/>
                <w:sz w:val="24"/>
                <w:szCs w:val="24"/>
                <w:lang w:val="hr-HR"/>
              </w:rPr>
              <w:fldChar w:fldCharType="begin"/>
            </w:r>
            <w:r w:rsidR="00480F45" w:rsidRPr="00440998">
              <w:rPr>
                <w:rFonts w:ascii="Times New Roman" w:hAnsi="Times New Roman" w:cs="Times New Roman"/>
                <w:noProof/>
                <w:webHidden/>
                <w:sz w:val="24"/>
                <w:szCs w:val="24"/>
                <w:lang w:val="hr-HR"/>
              </w:rPr>
              <w:instrText xml:space="preserve"> PAGEREF _Toc349561509 \h </w:instrText>
            </w:r>
            <w:r w:rsidRPr="00440998">
              <w:rPr>
                <w:rFonts w:ascii="Times New Roman" w:hAnsi="Times New Roman" w:cs="Times New Roman"/>
                <w:noProof/>
                <w:webHidden/>
                <w:sz w:val="24"/>
                <w:szCs w:val="24"/>
                <w:lang w:val="hr-HR"/>
              </w:rPr>
            </w:r>
            <w:r w:rsidRPr="00440998">
              <w:rPr>
                <w:rFonts w:ascii="Times New Roman" w:hAnsi="Times New Roman" w:cs="Times New Roman"/>
                <w:noProof/>
                <w:webHidden/>
                <w:sz w:val="24"/>
                <w:szCs w:val="24"/>
                <w:lang w:val="hr-HR"/>
              </w:rPr>
              <w:fldChar w:fldCharType="separate"/>
            </w:r>
            <w:r w:rsidR="00480F45" w:rsidRPr="00440998">
              <w:rPr>
                <w:rFonts w:ascii="Times New Roman" w:hAnsi="Times New Roman" w:cs="Times New Roman"/>
                <w:noProof/>
                <w:webHidden/>
                <w:sz w:val="24"/>
                <w:szCs w:val="24"/>
                <w:lang w:val="hr-HR"/>
              </w:rPr>
              <w:t>1</w:t>
            </w:r>
            <w:r w:rsidRPr="00440998">
              <w:rPr>
                <w:rFonts w:ascii="Times New Roman" w:hAnsi="Times New Roman" w:cs="Times New Roman"/>
                <w:noProof/>
                <w:webHidden/>
                <w:sz w:val="24"/>
                <w:szCs w:val="24"/>
                <w:lang w:val="hr-HR"/>
              </w:rPr>
              <w:fldChar w:fldCharType="end"/>
            </w:r>
          </w:hyperlink>
          <w:r w:rsidR="00151162">
            <w:rPr>
              <w:rFonts w:ascii="Times New Roman" w:hAnsi="Times New Roman" w:cs="Times New Roman"/>
              <w:sz w:val="24"/>
              <w:szCs w:val="24"/>
              <w:lang w:val="hr-HR"/>
            </w:rPr>
            <w:t>3</w:t>
          </w:r>
        </w:p>
        <w:p w:rsidR="00480F45" w:rsidRPr="00440998" w:rsidRDefault="00887CAC" w:rsidP="00396E14">
          <w:pPr>
            <w:pStyle w:val="TOC1"/>
            <w:tabs>
              <w:tab w:val="right" w:leader="dot" w:pos="9530"/>
            </w:tabs>
            <w:spacing w:line="360" w:lineRule="auto"/>
            <w:rPr>
              <w:rFonts w:ascii="Times New Roman" w:eastAsiaTheme="minorEastAsia" w:hAnsi="Times New Roman" w:cs="Times New Roman"/>
              <w:noProof/>
              <w:sz w:val="24"/>
              <w:szCs w:val="24"/>
              <w:lang w:val="hr-HR" w:eastAsia="hr-HR"/>
            </w:rPr>
          </w:pPr>
          <w:hyperlink w:anchor="_Toc349561521" w:history="1">
            <w:r w:rsidR="00AD5793" w:rsidRPr="00440998">
              <w:rPr>
                <w:rStyle w:val="Hyperlink"/>
                <w:rFonts w:ascii="Times New Roman" w:hAnsi="Times New Roman" w:cs="Times New Roman"/>
                <w:noProof/>
                <w:sz w:val="24"/>
                <w:szCs w:val="24"/>
                <w:lang w:val="hr-HR"/>
              </w:rPr>
              <w:t>7</w:t>
            </w:r>
            <w:r w:rsidR="00480F45" w:rsidRPr="00440998">
              <w:rPr>
                <w:rStyle w:val="Hyperlink"/>
                <w:rFonts w:ascii="Times New Roman" w:hAnsi="Times New Roman" w:cs="Times New Roman"/>
                <w:noProof/>
                <w:sz w:val="24"/>
                <w:szCs w:val="24"/>
                <w:lang w:val="hr-HR"/>
              </w:rPr>
              <w:t>. Sakramenti</w:t>
            </w:r>
            <w:r w:rsidR="00480F45" w:rsidRPr="00440998">
              <w:rPr>
                <w:rFonts w:ascii="Times New Roman" w:hAnsi="Times New Roman" w:cs="Times New Roman"/>
                <w:noProof/>
                <w:webHidden/>
                <w:sz w:val="24"/>
                <w:szCs w:val="24"/>
                <w:lang w:val="hr-HR"/>
              </w:rPr>
              <w:tab/>
            </w:r>
            <w:r w:rsidRPr="00440998">
              <w:rPr>
                <w:rFonts w:ascii="Times New Roman" w:hAnsi="Times New Roman" w:cs="Times New Roman"/>
                <w:noProof/>
                <w:webHidden/>
                <w:sz w:val="24"/>
                <w:szCs w:val="24"/>
                <w:lang w:val="hr-HR"/>
              </w:rPr>
              <w:fldChar w:fldCharType="begin"/>
            </w:r>
            <w:r w:rsidR="00480F45" w:rsidRPr="00440998">
              <w:rPr>
                <w:rFonts w:ascii="Times New Roman" w:hAnsi="Times New Roman" w:cs="Times New Roman"/>
                <w:noProof/>
                <w:webHidden/>
                <w:sz w:val="24"/>
                <w:szCs w:val="24"/>
                <w:lang w:val="hr-HR"/>
              </w:rPr>
              <w:instrText xml:space="preserve"> PAGEREF _Toc349561521 \h </w:instrText>
            </w:r>
            <w:r w:rsidRPr="00440998">
              <w:rPr>
                <w:rFonts w:ascii="Times New Roman" w:hAnsi="Times New Roman" w:cs="Times New Roman"/>
                <w:noProof/>
                <w:webHidden/>
                <w:sz w:val="24"/>
                <w:szCs w:val="24"/>
                <w:lang w:val="hr-HR"/>
              </w:rPr>
            </w:r>
            <w:r w:rsidRPr="00440998">
              <w:rPr>
                <w:rFonts w:ascii="Times New Roman" w:hAnsi="Times New Roman" w:cs="Times New Roman"/>
                <w:noProof/>
                <w:webHidden/>
                <w:sz w:val="24"/>
                <w:szCs w:val="24"/>
                <w:lang w:val="hr-HR"/>
              </w:rPr>
              <w:fldChar w:fldCharType="separate"/>
            </w:r>
            <w:r w:rsidR="00480F45" w:rsidRPr="00440998">
              <w:rPr>
                <w:rFonts w:ascii="Times New Roman" w:hAnsi="Times New Roman" w:cs="Times New Roman"/>
                <w:noProof/>
                <w:webHidden/>
                <w:sz w:val="24"/>
                <w:szCs w:val="24"/>
                <w:lang w:val="hr-HR"/>
              </w:rPr>
              <w:t>1</w:t>
            </w:r>
            <w:r w:rsidRPr="00440998">
              <w:rPr>
                <w:rFonts w:ascii="Times New Roman" w:hAnsi="Times New Roman" w:cs="Times New Roman"/>
                <w:noProof/>
                <w:webHidden/>
                <w:sz w:val="24"/>
                <w:szCs w:val="24"/>
                <w:lang w:val="hr-HR"/>
              </w:rPr>
              <w:fldChar w:fldCharType="end"/>
            </w:r>
          </w:hyperlink>
          <w:r w:rsidR="00151162">
            <w:rPr>
              <w:rFonts w:ascii="Times New Roman" w:hAnsi="Times New Roman" w:cs="Times New Roman"/>
              <w:sz w:val="24"/>
              <w:szCs w:val="24"/>
              <w:lang w:val="hr-HR"/>
            </w:rPr>
            <w:t>5</w:t>
          </w:r>
        </w:p>
        <w:p w:rsidR="00480F45" w:rsidRPr="00440998" w:rsidRDefault="00887CAC" w:rsidP="00396E14">
          <w:pPr>
            <w:pStyle w:val="TOC1"/>
            <w:tabs>
              <w:tab w:val="right" w:leader="dot" w:pos="9530"/>
            </w:tabs>
            <w:spacing w:line="360" w:lineRule="auto"/>
            <w:rPr>
              <w:rFonts w:ascii="Times New Roman" w:eastAsiaTheme="minorEastAsia" w:hAnsi="Times New Roman" w:cs="Times New Roman"/>
              <w:noProof/>
              <w:sz w:val="24"/>
              <w:szCs w:val="24"/>
              <w:lang w:val="hr-HR" w:eastAsia="hr-HR"/>
            </w:rPr>
          </w:pPr>
          <w:hyperlink w:anchor="_Toc349561522" w:history="1">
            <w:r w:rsidR="00AD5793" w:rsidRPr="00440998">
              <w:rPr>
                <w:rStyle w:val="Hyperlink"/>
                <w:rFonts w:ascii="Times New Roman" w:hAnsi="Times New Roman" w:cs="Times New Roman"/>
                <w:noProof/>
                <w:sz w:val="24"/>
                <w:szCs w:val="24"/>
                <w:lang w:val="hr-HR"/>
              </w:rPr>
              <w:t>8</w:t>
            </w:r>
            <w:r w:rsidR="00480F45" w:rsidRPr="00440998">
              <w:rPr>
                <w:rStyle w:val="Hyperlink"/>
                <w:rFonts w:ascii="Times New Roman" w:hAnsi="Times New Roman" w:cs="Times New Roman"/>
                <w:noProof/>
                <w:sz w:val="24"/>
                <w:szCs w:val="24"/>
                <w:lang w:val="hr-HR"/>
              </w:rPr>
              <w:t>.</w:t>
            </w:r>
            <w:r w:rsidR="006D0442" w:rsidRPr="00440998">
              <w:rPr>
                <w:rStyle w:val="Hyperlink"/>
                <w:rFonts w:ascii="Times New Roman" w:hAnsi="Times New Roman" w:cs="Times New Roman"/>
                <w:noProof/>
                <w:sz w:val="24"/>
                <w:szCs w:val="24"/>
                <w:lang w:val="hr-HR"/>
              </w:rPr>
              <w:t xml:space="preserve"> </w:t>
            </w:r>
            <w:r w:rsidR="00480F45" w:rsidRPr="00440998">
              <w:rPr>
                <w:rStyle w:val="Hyperlink"/>
                <w:rFonts w:ascii="Times New Roman" w:hAnsi="Times New Roman" w:cs="Times New Roman"/>
                <w:noProof/>
                <w:sz w:val="24"/>
                <w:szCs w:val="24"/>
                <w:lang w:val="hr-HR"/>
              </w:rPr>
              <w:t>FRAMA</w:t>
            </w:r>
            <w:r w:rsidR="00480F45" w:rsidRPr="00440998">
              <w:rPr>
                <w:rFonts w:ascii="Times New Roman" w:hAnsi="Times New Roman" w:cs="Times New Roman"/>
                <w:noProof/>
                <w:webHidden/>
                <w:sz w:val="24"/>
                <w:szCs w:val="24"/>
                <w:lang w:val="hr-HR"/>
              </w:rPr>
              <w:tab/>
            </w:r>
            <w:r w:rsidRPr="00440998">
              <w:rPr>
                <w:rFonts w:ascii="Times New Roman" w:hAnsi="Times New Roman" w:cs="Times New Roman"/>
                <w:noProof/>
                <w:webHidden/>
                <w:sz w:val="24"/>
                <w:szCs w:val="24"/>
                <w:lang w:val="hr-HR"/>
              </w:rPr>
              <w:fldChar w:fldCharType="begin"/>
            </w:r>
            <w:r w:rsidR="00480F45" w:rsidRPr="00440998">
              <w:rPr>
                <w:rFonts w:ascii="Times New Roman" w:hAnsi="Times New Roman" w:cs="Times New Roman"/>
                <w:noProof/>
                <w:webHidden/>
                <w:sz w:val="24"/>
                <w:szCs w:val="24"/>
                <w:lang w:val="hr-HR"/>
              </w:rPr>
              <w:instrText xml:space="preserve"> PAGEREF _Toc349561522 \h </w:instrText>
            </w:r>
            <w:r w:rsidRPr="00440998">
              <w:rPr>
                <w:rFonts w:ascii="Times New Roman" w:hAnsi="Times New Roman" w:cs="Times New Roman"/>
                <w:noProof/>
                <w:webHidden/>
                <w:sz w:val="24"/>
                <w:szCs w:val="24"/>
                <w:lang w:val="hr-HR"/>
              </w:rPr>
            </w:r>
            <w:r w:rsidRPr="00440998">
              <w:rPr>
                <w:rFonts w:ascii="Times New Roman" w:hAnsi="Times New Roman" w:cs="Times New Roman"/>
                <w:noProof/>
                <w:webHidden/>
                <w:sz w:val="24"/>
                <w:szCs w:val="24"/>
                <w:lang w:val="hr-HR"/>
              </w:rPr>
              <w:fldChar w:fldCharType="separate"/>
            </w:r>
            <w:r w:rsidR="00480F45" w:rsidRPr="00440998">
              <w:rPr>
                <w:rFonts w:ascii="Times New Roman" w:hAnsi="Times New Roman" w:cs="Times New Roman"/>
                <w:noProof/>
                <w:webHidden/>
                <w:sz w:val="24"/>
                <w:szCs w:val="24"/>
                <w:lang w:val="hr-HR"/>
              </w:rPr>
              <w:t>2</w:t>
            </w:r>
            <w:r w:rsidRPr="00440998">
              <w:rPr>
                <w:rFonts w:ascii="Times New Roman" w:hAnsi="Times New Roman" w:cs="Times New Roman"/>
                <w:noProof/>
                <w:webHidden/>
                <w:sz w:val="24"/>
                <w:szCs w:val="24"/>
                <w:lang w:val="hr-HR"/>
              </w:rPr>
              <w:fldChar w:fldCharType="end"/>
            </w:r>
          </w:hyperlink>
          <w:r w:rsidR="00151162">
            <w:rPr>
              <w:rFonts w:ascii="Times New Roman" w:hAnsi="Times New Roman" w:cs="Times New Roman"/>
              <w:sz w:val="24"/>
              <w:szCs w:val="24"/>
              <w:lang w:val="hr-HR"/>
            </w:rPr>
            <w:t>0</w:t>
          </w:r>
        </w:p>
        <w:p w:rsidR="00480F45" w:rsidRPr="00440998" w:rsidRDefault="00887CAC" w:rsidP="00396E14">
          <w:pPr>
            <w:pStyle w:val="TOC1"/>
            <w:tabs>
              <w:tab w:val="right" w:leader="dot" w:pos="9530"/>
            </w:tabs>
            <w:spacing w:line="360" w:lineRule="auto"/>
            <w:rPr>
              <w:rFonts w:ascii="Times New Roman" w:eastAsiaTheme="minorEastAsia" w:hAnsi="Times New Roman" w:cs="Times New Roman"/>
              <w:noProof/>
              <w:sz w:val="24"/>
              <w:szCs w:val="24"/>
              <w:lang w:val="hr-HR" w:eastAsia="hr-HR"/>
            </w:rPr>
          </w:pPr>
          <w:hyperlink w:anchor="_Toc349561523" w:history="1">
            <w:r w:rsidR="00AD5793" w:rsidRPr="00440998">
              <w:rPr>
                <w:rStyle w:val="Hyperlink"/>
                <w:rFonts w:ascii="Times New Roman" w:hAnsi="Times New Roman" w:cs="Times New Roman"/>
                <w:noProof/>
                <w:sz w:val="24"/>
                <w:szCs w:val="24"/>
                <w:lang w:val="hr-HR"/>
              </w:rPr>
              <w:t>9</w:t>
            </w:r>
            <w:r w:rsidR="00480F45" w:rsidRPr="00440998">
              <w:rPr>
                <w:rStyle w:val="Hyperlink"/>
                <w:rFonts w:ascii="Times New Roman" w:hAnsi="Times New Roman" w:cs="Times New Roman"/>
                <w:noProof/>
                <w:sz w:val="24"/>
                <w:szCs w:val="24"/>
                <w:lang w:val="hr-HR"/>
              </w:rPr>
              <w:t>. Ministrant</w:t>
            </w:r>
            <w:r w:rsidR="00480F45" w:rsidRPr="00440998">
              <w:rPr>
                <w:rFonts w:ascii="Times New Roman" w:hAnsi="Times New Roman" w:cs="Times New Roman"/>
                <w:noProof/>
                <w:webHidden/>
                <w:sz w:val="24"/>
                <w:szCs w:val="24"/>
                <w:lang w:val="hr-HR"/>
              </w:rPr>
              <w:tab/>
            </w:r>
            <w:r w:rsidRPr="00440998">
              <w:rPr>
                <w:rFonts w:ascii="Times New Roman" w:hAnsi="Times New Roman" w:cs="Times New Roman"/>
                <w:noProof/>
                <w:webHidden/>
                <w:sz w:val="24"/>
                <w:szCs w:val="24"/>
                <w:lang w:val="hr-HR"/>
              </w:rPr>
              <w:fldChar w:fldCharType="begin"/>
            </w:r>
            <w:r w:rsidR="00480F45" w:rsidRPr="00440998">
              <w:rPr>
                <w:rFonts w:ascii="Times New Roman" w:hAnsi="Times New Roman" w:cs="Times New Roman"/>
                <w:noProof/>
                <w:webHidden/>
                <w:sz w:val="24"/>
                <w:szCs w:val="24"/>
                <w:lang w:val="hr-HR"/>
              </w:rPr>
              <w:instrText xml:space="preserve"> PAGEREF _Toc349561523 \h </w:instrText>
            </w:r>
            <w:r w:rsidRPr="00440998">
              <w:rPr>
                <w:rFonts w:ascii="Times New Roman" w:hAnsi="Times New Roman" w:cs="Times New Roman"/>
                <w:noProof/>
                <w:webHidden/>
                <w:sz w:val="24"/>
                <w:szCs w:val="24"/>
                <w:lang w:val="hr-HR"/>
              </w:rPr>
            </w:r>
            <w:r w:rsidRPr="00440998">
              <w:rPr>
                <w:rFonts w:ascii="Times New Roman" w:hAnsi="Times New Roman" w:cs="Times New Roman"/>
                <w:noProof/>
                <w:webHidden/>
                <w:sz w:val="24"/>
                <w:szCs w:val="24"/>
                <w:lang w:val="hr-HR"/>
              </w:rPr>
              <w:fldChar w:fldCharType="separate"/>
            </w:r>
            <w:r w:rsidR="00480F45" w:rsidRPr="00440998">
              <w:rPr>
                <w:rFonts w:ascii="Times New Roman" w:hAnsi="Times New Roman" w:cs="Times New Roman"/>
                <w:noProof/>
                <w:webHidden/>
                <w:sz w:val="24"/>
                <w:szCs w:val="24"/>
                <w:lang w:val="hr-HR"/>
              </w:rPr>
              <w:t>2</w:t>
            </w:r>
            <w:r w:rsidRPr="00440998">
              <w:rPr>
                <w:rFonts w:ascii="Times New Roman" w:hAnsi="Times New Roman" w:cs="Times New Roman"/>
                <w:noProof/>
                <w:webHidden/>
                <w:sz w:val="24"/>
                <w:szCs w:val="24"/>
                <w:lang w:val="hr-HR"/>
              </w:rPr>
              <w:fldChar w:fldCharType="end"/>
            </w:r>
          </w:hyperlink>
          <w:r w:rsidR="00151162">
            <w:rPr>
              <w:rFonts w:ascii="Times New Roman" w:hAnsi="Times New Roman" w:cs="Times New Roman"/>
              <w:sz w:val="24"/>
              <w:szCs w:val="24"/>
              <w:lang w:val="hr-HR"/>
            </w:rPr>
            <w:t>1</w:t>
          </w:r>
        </w:p>
        <w:p w:rsidR="00480F45" w:rsidRPr="00440998" w:rsidRDefault="00887CAC" w:rsidP="00396E14">
          <w:pPr>
            <w:pStyle w:val="TOC1"/>
            <w:tabs>
              <w:tab w:val="right" w:leader="dot" w:pos="9530"/>
            </w:tabs>
            <w:spacing w:line="360" w:lineRule="auto"/>
            <w:rPr>
              <w:rFonts w:ascii="Times New Roman" w:eastAsiaTheme="minorEastAsia" w:hAnsi="Times New Roman" w:cs="Times New Roman"/>
              <w:noProof/>
              <w:sz w:val="24"/>
              <w:szCs w:val="24"/>
              <w:lang w:val="hr-HR" w:eastAsia="hr-HR"/>
            </w:rPr>
          </w:pPr>
          <w:hyperlink w:anchor="_Toc349561524" w:history="1">
            <w:r w:rsidR="00480F45" w:rsidRPr="00440998">
              <w:rPr>
                <w:rStyle w:val="Hyperlink"/>
                <w:rFonts w:ascii="Times New Roman" w:eastAsia="Times New Roman" w:hAnsi="Times New Roman" w:cs="Times New Roman"/>
                <w:noProof/>
                <w:sz w:val="24"/>
                <w:szCs w:val="24"/>
                <w:lang w:val="hr-HR"/>
              </w:rPr>
              <w:t>Literatura:</w:t>
            </w:r>
            <w:r w:rsidR="00480F45" w:rsidRPr="00440998">
              <w:rPr>
                <w:rFonts w:ascii="Times New Roman" w:hAnsi="Times New Roman" w:cs="Times New Roman"/>
                <w:noProof/>
                <w:webHidden/>
                <w:sz w:val="24"/>
                <w:szCs w:val="24"/>
                <w:lang w:val="hr-HR"/>
              </w:rPr>
              <w:tab/>
            </w:r>
            <w:r w:rsidRPr="00440998">
              <w:rPr>
                <w:rFonts w:ascii="Times New Roman" w:hAnsi="Times New Roman" w:cs="Times New Roman"/>
                <w:noProof/>
                <w:webHidden/>
                <w:sz w:val="24"/>
                <w:szCs w:val="24"/>
                <w:lang w:val="hr-HR"/>
              </w:rPr>
              <w:fldChar w:fldCharType="begin"/>
            </w:r>
            <w:r w:rsidR="00480F45" w:rsidRPr="00440998">
              <w:rPr>
                <w:rFonts w:ascii="Times New Roman" w:hAnsi="Times New Roman" w:cs="Times New Roman"/>
                <w:noProof/>
                <w:webHidden/>
                <w:sz w:val="24"/>
                <w:szCs w:val="24"/>
                <w:lang w:val="hr-HR"/>
              </w:rPr>
              <w:instrText xml:space="preserve"> PAGEREF _Toc349561524 \h </w:instrText>
            </w:r>
            <w:r w:rsidRPr="00440998">
              <w:rPr>
                <w:rFonts w:ascii="Times New Roman" w:hAnsi="Times New Roman" w:cs="Times New Roman"/>
                <w:noProof/>
                <w:webHidden/>
                <w:sz w:val="24"/>
                <w:szCs w:val="24"/>
                <w:lang w:val="hr-HR"/>
              </w:rPr>
            </w:r>
            <w:r w:rsidRPr="00440998">
              <w:rPr>
                <w:rFonts w:ascii="Times New Roman" w:hAnsi="Times New Roman" w:cs="Times New Roman"/>
                <w:noProof/>
                <w:webHidden/>
                <w:sz w:val="24"/>
                <w:szCs w:val="24"/>
                <w:lang w:val="hr-HR"/>
              </w:rPr>
              <w:fldChar w:fldCharType="separate"/>
            </w:r>
            <w:r w:rsidR="00480F45" w:rsidRPr="00440998">
              <w:rPr>
                <w:rFonts w:ascii="Times New Roman" w:hAnsi="Times New Roman" w:cs="Times New Roman"/>
                <w:noProof/>
                <w:webHidden/>
                <w:sz w:val="24"/>
                <w:szCs w:val="24"/>
                <w:lang w:val="hr-HR"/>
              </w:rPr>
              <w:t>2</w:t>
            </w:r>
            <w:r w:rsidRPr="00440998">
              <w:rPr>
                <w:rFonts w:ascii="Times New Roman" w:hAnsi="Times New Roman" w:cs="Times New Roman"/>
                <w:noProof/>
                <w:webHidden/>
                <w:sz w:val="24"/>
                <w:szCs w:val="24"/>
                <w:lang w:val="hr-HR"/>
              </w:rPr>
              <w:fldChar w:fldCharType="end"/>
            </w:r>
          </w:hyperlink>
          <w:r w:rsidR="00151162">
            <w:rPr>
              <w:rFonts w:ascii="Times New Roman" w:hAnsi="Times New Roman" w:cs="Times New Roman"/>
              <w:sz w:val="24"/>
              <w:szCs w:val="24"/>
              <w:lang w:val="hr-HR"/>
            </w:rPr>
            <w:t>3</w:t>
          </w:r>
        </w:p>
        <w:p w:rsidR="00480F45" w:rsidRPr="00440998" w:rsidRDefault="00887CAC" w:rsidP="00396E14">
          <w:pPr>
            <w:spacing w:line="360" w:lineRule="auto"/>
            <w:rPr>
              <w:rFonts w:ascii="Times New Roman" w:hAnsi="Times New Roman" w:cs="Times New Roman"/>
              <w:sz w:val="24"/>
              <w:szCs w:val="24"/>
              <w:lang w:val="hr-HR"/>
            </w:rPr>
          </w:pPr>
          <w:r w:rsidRPr="00440998">
            <w:rPr>
              <w:rFonts w:ascii="Times New Roman" w:hAnsi="Times New Roman" w:cs="Times New Roman"/>
              <w:sz w:val="24"/>
              <w:szCs w:val="24"/>
              <w:lang w:val="hr-HR"/>
            </w:rPr>
            <w:fldChar w:fldCharType="end"/>
          </w:r>
        </w:p>
      </w:sdtContent>
    </w:sdt>
    <w:p w:rsidR="00480F45" w:rsidRPr="00440998" w:rsidRDefault="00480F45" w:rsidP="00396E14">
      <w:pPr>
        <w:spacing w:line="360" w:lineRule="auto"/>
        <w:rPr>
          <w:rFonts w:ascii="Times New Roman" w:hAnsi="Times New Roman" w:cs="Times New Roman"/>
          <w:b/>
          <w:sz w:val="24"/>
          <w:szCs w:val="24"/>
          <w:lang w:val="hr-HR"/>
        </w:rPr>
      </w:pPr>
    </w:p>
    <w:p w:rsidR="00480F45" w:rsidRPr="00440998" w:rsidRDefault="00480F45" w:rsidP="004431DD">
      <w:pPr>
        <w:rPr>
          <w:rFonts w:ascii="Times New Roman" w:hAnsi="Times New Roman" w:cs="Times New Roman"/>
          <w:b/>
          <w:sz w:val="24"/>
          <w:szCs w:val="24"/>
          <w:lang w:val="hr-HR"/>
        </w:rPr>
      </w:pPr>
    </w:p>
    <w:p w:rsidR="00480F45" w:rsidRPr="00440998" w:rsidRDefault="00480F45" w:rsidP="004431DD">
      <w:pPr>
        <w:rPr>
          <w:rFonts w:ascii="Times New Roman" w:hAnsi="Times New Roman" w:cs="Times New Roman"/>
          <w:b/>
          <w:sz w:val="24"/>
          <w:szCs w:val="24"/>
          <w:lang w:val="hr-HR"/>
        </w:rPr>
      </w:pPr>
    </w:p>
    <w:p w:rsidR="00480F45" w:rsidRPr="00440998" w:rsidRDefault="00480F45" w:rsidP="004431DD">
      <w:pPr>
        <w:rPr>
          <w:rFonts w:ascii="Times New Roman" w:hAnsi="Times New Roman" w:cs="Times New Roman"/>
          <w:b/>
          <w:sz w:val="24"/>
          <w:szCs w:val="24"/>
          <w:lang w:val="hr-HR"/>
        </w:rPr>
      </w:pPr>
    </w:p>
    <w:p w:rsidR="00480F45" w:rsidRPr="00440998" w:rsidRDefault="00480F45" w:rsidP="004431DD">
      <w:pPr>
        <w:rPr>
          <w:rFonts w:ascii="Times New Roman" w:hAnsi="Times New Roman" w:cs="Times New Roman"/>
          <w:b/>
          <w:sz w:val="24"/>
          <w:szCs w:val="24"/>
          <w:lang w:val="hr-HR"/>
        </w:rPr>
      </w:pPr>
    </w:p>
    <w:p w:rsidR="00480F45" w:rsidRPr="00440998" w:rsidRDefault="00480F45" w:rsidP="004431DD">
      <w:pPr>
        <w:rPr>
          <w:rFonts w:ascii="Times New Roman" w:hAnsi="Times New Roman" w:cs="Times New Roman"/>
          <w:b/>
          <w:sz w:val="24"/>
          <w:szCs w:val="24"/>
          <w:lang w:val="hr-HR"/>
        </w:rPr>
      </w:pPr>
    </w:p>
    <w:p w:rsidR="00480F45" w:rsidRPr="00440998" w:rsidRDefault="00480F45" w:rsidP="004431DD">
      <w:pPr>
        <w:rPr>
          <w:rFonts w:ascii="Times New Roman" w:hAnsi="Times New Roman" w:cs="Times New Roman"/>
          <w:b/>
          <w:sz w:val="24"/>
          <w:szCs w:val="24"/>
          <w:lang w:val="hr-HR"/>
        </w:rPr>
      </w:pPr>
    </w:p>
    <w:p w:rsidR="00480F45" w:rsidRPr="00440998" w:rsidRDefault="00480F45" w:rsidP="004431DD">
      <w:pPr>
        <w:rPr>
          <w:rFonts w:ascii="Times New Roman" w:hAnsi="Times New Roman" w:cs="Times New Roman"/>
          <w:b/>
          <w:sz w:val="24"/>
          <w:szCs w:val="24"/>
          <w:lang w:val="hr-HR"/>
        </w:rPr>
      </w:pPr>
    </w:p>
    <w:p w:rsidR="00480F45" w:rsidRPr="00440998" w:rsidRDefault="00480F45" w:rsidP="004431DD">
      <w:pPr>
        <w:rPr>
          <w:rFonts w:ascii="Times New Roman" w:hAnsi="Times New Roman" w:cs="Times New Roman"/>
          <w:b/>
          <w:sz w:val="24"/>
          <w:szCs w:val="24"/>
          <w:lang w:val="hr-HR"/>
        </w:rPr>
      </w:pPr>
    </w:p>
    <w:p w:rsidR="00480F45" w:rsidRPr="00440998" w:rsidRDefault="00480F45" w:rsidP="004431DD">
      <w:pPr>
        <w:rPr>
          <w:rFonts w:ascii="Times New Roman" w:hAnsi="Times New Roman" w:cs="Times New Roman"/>
          <w:b/>
          <w:sz w:val="24"/>
          <w:szCs w:val="24"/>
          <w:lang w:val="hr-HR"/>
        </w:rPr>
      </w:pPr>
    </w:p>
    <w:p w:rsidR="00480F45" w:rsidRPr="00440998" w:rsidRDefault="00480F45" w:rsidP="004431DD">
      <w:pPr>
        <w:rPr>
          <w:rFonts w:ascii="Times New Roman" w:hAnsi="Times New Roman" w:cs="Times New Roman"/>
          <w:b/>
          <w:sz w:val="24"/>
          <w:szCs w:val="24"/>
          <w:lang w:val="hr-HR"/>
        </w:rPr>
      </w:pPr>
    </w:p>
    <w:p w:rsidR="00480F45" w:rsidRPr="00440998" w:rsidRDefault="00480F45" w:rsidP="00480F45">
      <w:pPr>
        <w:rPr>
          <w:rFonts w:ascii="Times New Roman" w:hAnsi="Times New Roman" w:cs="Times New Roman"/>
          <w:sz w:val="24"/>
          <w:szCs w:val="24"/>
          <w:lang w:val="hr-HR"/>
        </w:rPr>
      </w:pPr>
    </w:p>
    <w:p w:rsidR="00D711FA" w:rsidRPr="00440998" w:rsidRDefault="006D0442" w:rsidP="007701DC">
      <w:pPr>
        <w:pStyle w:val="NoSpacing"/>
        <w:jc w:val="center"/>
        <w:rPr>
          <w:rFonts w:ascii="Times New Roman" w:hAnsi="Times New Roman" w:cs="Times New Roman"/>
          <w:b/>
          <w:sz w:val="28"/>
          <w:szCs w:val="28"/>
          <w:lang w:val="hr-HR"/>
        </w:rPr>
      </w:pPr>
      <w:bookmarkStart w:id="0" w:name="_Toc349561504"/>
      <w:r w:rsidRPr="002749E1">
        <w:rPr>
          <w:rFonts w:ascii="Times New Roman" w:hAnsi="Times New Roman" w:cs="Times New Roman"/>
          <w:b/>
          <w:sz w:val="28"/>
          <w:szCs w:val="28"/>
          <w:lang w:val="hr-HR"/>
        </w:rPr>
        <w:lastRenderedPageBreak/>
        <w:t>1. SVETI FRANJO</w:t>
      </w:r>
      <w:bookmarkEnd w:id="0"/>
    </w:p>
    <w:p w:rsidR="00D711FA" w:rsidRPr="00440998" w:rsidRDefault="00D711FA" w:rsidP="004431DD">
      <w:pPr>
        <w:jc w:val="both"/>
        <w:rPr>
          <w:rFonts w:ascii="Times New Roman" w:hAnsi="Times New Roman" w:cs="Times New Roman"/>
          <w:sz w:val="24"/>
          <w:szCs w:val="24"/>
          <w:lang w:val="hr-HR"/>
        </w:rPr>
      </w:pPr>
    </w:p>
    <w:p w:rsidR="00D711FA" w:rsidRPr="00440998" w:rsidRDefault="00D711FA" w:rsidP="007701DC">
      <w:pPr>
        <w:spacing w:after="0" w:line="240" w:lineRule="auto"/>
        <w:jc w:val="both"/>
        <w:rPr>
          <w:rFonts w:ascii="Times New Roman" w:eastAsia="Times New Roman" w:hAnsi="Times New Roman" w:cs="Times New Roman"/>
          <w:sz w:val="24"/>
          <w:szCs w:val="24"/>
          <w:lang w:val="hr-HR"/>
        </w:rPr>
      </w:pPr>
      <w:r w:rsidRPr="00440998">
        <w:rPr>
          <w:rFonts w:ascii="Times New Roman" w:eastAsia="Times New Roman" w:hAnsi="Times New Roman" w:cs="Times New Roman"/>
          <w:noProof/>
          <w:color w:val="000000"/>
          <w:sz w:val="24"/>
          <w:szCs w:val="24"/>
          <w:lang w:val="hr-HR" w:eastAsia="hr-HR"/>
        </w:rPr>
        <w:drawing>
          <wp:anchor distT="0" distB="0" distL="76200" distR="76200" simplePos="0" relativeHeight="251657216" behindDoc="0" locked="0" layoutInCell="1" allowOverlap="0">
            <wp:simplePos x="0" y="0"/>
            <wp:positionH relativeFrom="column">
              <wp:align>left</wp:align>
            </wp:positionH>
            <wp:positionV relativeFrom="line">
              <wp:posOffset>0</wp:posOffset>
            </wp:positionV>
            <wp:extent cx="2828925" cy="3257550"/>
            <wp:effectExtent l="19050" t="0" r="9525" b="0"/>
            <wp:wrapSquare wrapText="bothSides"/>
            <wp:docPr id="2" name="Picture 2" descr="http://www.zupa-svkriz.hr/kalendar/novi/opisi/franjo_asisk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zupa-svkriz.hr/kalendar/novi/opisi/franjo_asiski2.jpg"/>
                    <pic:cNvPicPr>
                      <a:picLocks noChangeAspect="1" noChangeArrowheads="1"/>
                    </pic:cNvPicPr>
                  </pic:nvPicPr>
                  <pic:blipFill>
                    <a:blip r:embed="rId13" cstate="print"/>
                    <a:srcRect/>
                    <a:stretch>
                      <a:fillRect/>
                    </a:stretch>
                  </pic:blipFill>
                  <pic:spPr bwMode="auto">
                    <a:xfrm>
                      <a:off x="0" y="0"/>
                      <a:ext cx="2828925" cy="3257550"/>
                    </a:xfrm>
                    <a:prstGeom prst="rect">
                      <a:avLst/>
                    </a:prstGeom>
                    <a:noFill/>
                    <a:ln w="9525">
                      <a:noFill/>
                      <a:miter lim="800000"/>
                      <a:headEnd/>
                      <a:tailEnd/>
                    </a:ln>
                  </pic:spPr>
                </pic:pic>
              </a:graphicData>
            </a:graphic>
          </wp:anchor>
        </w:drawing>
      </w:r>
      <w:r w:rsidRPr="00440998">
        <w:rPr>
          <w:rFonts w:ascii="Times New Roman" w:eastAsia="Times New Roman" w:hAnsi="Times New Roman" w:cs="Times New Roman"/>
          <w:color w:val="000000"/>
          <w:sz w:val="24"/>
          <w:szCs w:val="24"/>
          <w:shd w:val="clear" w:color="auto" w:fill="FFFFF7"/>
          <w:lang w:val="hr-HR"/>
        </w:rPr>
        <w:t xml:space="preserve">Sv. Franjo Asiški rodio se početkom 1182. godine u Asizu kao sin trgovca Pietra di Bernardonea i Ivane. U odsutnosti oca krstila ga je majka davši mu ime Ivan. Otac je tome imenu kasnije dodao Franjo, s kojim je </w:t>
      </w:r>
      <w:r w:rsidR="00C57C04" w:rsidRPr="00440998">
        <w:rPr>
          <w:rFonts w:ascii="Times New Roman" w:eastAsia="Times New Roman" w:hAnsi="Times New Roman" w:cs="Times New Roman"/>
          <w:color w:val="000000"/>
          <w:sz w:val="24"/>
          <w:szCs w:val="24"/>
          <w:shd w:val="clear" w:color="auto" w:fill="FFFFF7"/>
          <w:lang w:val="hr-HR"/>
        </w:rPr>
        <w:t>ovaj</w:t>
      </w:r>
      <w:r w:rsidRPr="00440998">
        <w:rPr>
          <w:rFonts w:ascii="Times New Roman" w:eastAsia="Times New Roman" w:hAnsi="Times New Roman" w:cs="Times New Roman"/>
          <w:color w:val="000000"/>
          <w:sz w:val="24"/>
          <w:szCs w:val="24"/>
          <w:shd w:val="clear" w:color="auto" w:fill="FFFFF7"/>
          <w:lang w:val="hr-HR"/>
        </w:rPr>
        <w:t xml:space="preserve"> svetac ušao u ljudsku povijest. Mališan je u župnoj školi </w:t>
      </w:r>
      <w:r w:rsidR="00440998" w:rsidRPr="00440998">
        <w:rPr>
          <w:rFonts w:ascii="Times New Roman" w:eastAsia="Times New Roman" w:hAnsi="Times New Roman" w:cs="Times New Roman"/>
          <w:color w:val="000000"/>
          <w:sz w:val="24"/>
          <w:szCs w:val="24"/>
          <w:shd w:val="clear" w:color="auto" w:fill="FFFFF7"/>
          <w:lang w:val="hr-HR"/>
        </w:rPr>
        <w:t>s</w:t>
      </w:r>
      <w:r w:rsidRPr="00440998">
        <w:rPr>
          <w:rFonts w:ascii="Times New Roman" w:eastAsia="Times New Roman" w:hAnsi="Times New Roman" w:cs="Times New Roman"/>
          <w:color w:val="000000"/>
          <w:sz w:val="24"/>
          <w:szCs w:val="24"/>
          <w:shd w:val="clear" w:color="auto" w:fill="FFFFF7"/>
          <w:lang w:val="hr-HR"/>
        </w:rPr>
        <w:t>v. Jurja naučio čitati i pisati. Kao dječak i mladić bavio se prodajom sukna, što je bilo zanimanje i njegova oca. Uz posao</w:t>
      </w:r>
      <w:r w:rsidR="00040ACF" w:rsidRPr="00440998">
        <w:rPr>
          <w:rFonts w:ascii="Times New Roman" w:eastAsia="Times New Roman" w:hAnsi="Times New Roman" w:cs="Times New Roman"/>
          <w:color w:val="000000"/>
          <w:sz w:val="24"/>
          <w:szCs w:val="24"/>
          <w:shd w:val="clear" w:color="auto" w:fill="FFFFF7"/>
          <w:lang w:val="hr-HR"/>
        </w:rPr>
        <w:t>,</w:t>
      </w:r>
      <w:r w:rsidRPr="00440998">
        <w:rPr>
          <w:rFonts w:ascii="Times New Roman" w:eastAsia="Times New Roman" w:hAnsi="Times New Roman" w:cs="Times New Roman"/>
          <w:color w:val="000000"/>
          <w:sz w:val="24"/>
          <w:szCs w:val="24"/>
          <w:shd w:val="clear" w:color="auto" w:fill="FFFFF7"/>
          <w:lang w:val="hr-HR"/>
        </w:rPr>
        <w:t xml:space="preserve"> živahni je mladić u sebi osjećao vatrenu želju da bude prvi, da prednjači, da se na neki način odlikuje. Volio je svečanosti, raskoš, bio prilično lakomislen. Uz te manje savršene prirodne kvalitete imao je i boljih: tankoćutnu osjećajnost, samilost prema siromasima, kojima bi dijelio obilnu milostinju, a bio je i ćudoredno neporočan. Bio je tako upadan i osebujan da je bio </w:t>
      </w:r>
      <w:r w:rsidR="00040ACF" w:rsidRPr="00440998">
        <w:rPr>
          <w:rFonts w:ascii="Times New Roman" w:eastAsia="Times New Roman" w:hAnsi="Times New Roman" w:cs="Times New Roman"/>
          <w:color w:val="000000"/>
          <w:sz w:val="24"/>
          <w:szCs w:val="24"/>
          <w:shd w:val="clear" w:color="auto" w:fill="FFFFF7"/>
          <w:lang w:val="hr-HR"/>
        </w:rPr>
        <w:t>vođ</w:t>
      </w:r>
      <w:r w:rsidRPr="00440998">
        <w:rPr>
          <w:rFonts w:ascii="Times New Roman" w:eastAsia="Times New Roman" w:hAnsi="Times New Roman" w:cs="Times New Roman"/>
          <w:color w:val="000000"/>
          <w:sz w:val="24"/>
          <w:szCs w:val="24"/>
          <w:shd w:val="clear" w:color="auto" w:fill="FFFFF7"/>
          <w:lang w:val="hr-HR"/>
        </w:rPr>
        <w:t xml:space="preserve">a vesele mladenačke asiške družbe, "kralj gozba i zabava", u kojima je znao potrošiti dosta očeva novca. Zanesen avanturizmom i slavom, sudjelovao je aktivno i u oružanim razmiricama između Asiza i Peruggije, između naroda i feudalaca. Već </w:t>
      </w:r>
      <w:r w:rsidR="00040ACF" w:rsidRPr="00440998">
        <w:rPr>
          <w:rFonts w:ascii="Times New Roman" w:eastAsia="Times New Roman" w:hAnsi="Times New Roman" w:cs="Times New Roman"/>
          <w:color w:val="000000"/>
          <w:sz w:val="24"/>
          <w:szCs w:val="24"/>
          <w:shd w:val="clear" w:color="auto" w:fill="FFFFF7"/>
          <w:lang w:val="hr-HR"/>
        </w:rPr>
        <w:t>su se s</w:t>
      </w:r>
      <w:r w:rsidRPr="00440998">
        <w:rPr>
          <w:rFonts w:ascii="Times New Roman" w:eastAsia="Times New Roman" w:hAnsi="Times New Roman" w:cs="Times New Roman"/>
          <w:color w:val="000000"/>
          <w:sz w:val="24"/>
          <w:szCs w:val="24"/>
          <w:shd w:val="clear" w:color="auto" w:fill="FFFFF7"/>
          <w:lang w:val="hr-HR"/>
        </w:rPr>
        <w:t>e u tom razdoblju njegova života</w:t>
      </w:r>
      <w:r w:rsidR="00040ACF" w:rsidRPr="00440998">
        <w:rPr>
          <w:rFonts w:ascii="Times New Roman" w:eastAsia="Times New Roman" w:hAnsi="Times New Roman" w:cs="Times New Roman"/>
          <w:color w:val="000000"/>
          <w:sz w:val="24"/>
          <w:szCs w:val="24"/>
          <w:shd w:val="clear" w:color="auto" w:fill="FFFFF7"/>
          <w:lang w:val="hr-HR"/>
        </w:rPr>
        <w:t xml:space="preserve"> počele</w:t>
      </w:r>
      <w:r w:rsidRPr="00440998">
        <w:rPr>
          <w:rFonts w:ascii="Times New Roman" w:eastAsia="Times New Roman" w:hAnsi="Times New Roman" w:cs="Times New Roman"/>
          <w:color w:val="000000"/>
          <w:sz w:val="24"/>
          <w:szCs w:val="24"/>
          <w:shd w:val="clear" w:color="auto" w:fill="FFFFF7"/>
          <w:lang w:val="hr-HR"/>
        </w:rPr>
        <w:t xml:space="preserve"> nazrijevati neke klice Božjega poziva.</w:t>
      </w:r>
    </w:p>
    <w:p w:rsidR="00D711FA" w:rsidRPr="00440998" w:rsidRDefault="005334E6" w:rsidP="004431DD">
      <w:pPr>
        <w:shd w:val="clear" w:color="auto" w:fill="FFFFF7"/>
        <w:spacing w:before="100" w:beforeAutospacing="1" w:after="100" w:afterAutospacing="1" w:line="240" w:lineRule="auto"/>
        <w:jc w:val="both"/>
        <w:rPr>
          <w:rFonts w:ascii="Times New Roman" w:eastAsia="Times New Roman" w:hAnsi="Times New Roman" w:cs="Times New Roman"/>
          <w:color w:val="000000"/>
          <w:sz w:val="24"/>
          <w:szCs w:val="24"/>
          <w:lang w:val="hr-HR"/>
        </w:rPr>
      </w:pPr>
      <w:r w:rsidRPr="00440998">
        <w:rPr>
          <w:rFonts w:ascii="Times New Roman" w:eastAsia="Times New Roman" w:hAnsi="Times New Roman" w:cs="Times New Roman"/>
          <w:color w:val="000000"/>
          <w:sz w:val="24"/>
          <w:szCs w:val="24"/>
          <w:lang w:val="hr-HR"/>
        </w:rPr>
        <w:t xml:space="preserve">         </w:t>
      </w:r>
      <w:r w:rsidR="00D711FA" w:rsidRPr="00440998">
        <w:rPr>
          <w:rFonts w:ascii="Times New Roman" w:eastAsia="Times New Roman" w:hAnsi="Times New Roman" w:cs="Times New Roman"/>
          <w:color w:val="000000"/>
          <w:sz w:val="24"/>
          <w:szCs w:val="24"/>
          <w:lang w:val="hr-HR"/>
        </w:rPr>
        <w:t xml:space="preserve">Kad je Franjo došao iz zarobljeništva iz Peruggie te se oporavio od podulje bolesti, iako se nešto u duši bijaše već promijenio, pokušao je ipak poći za slavom novim putovima i to onom slavom koja dolazi od oružja, od junaštva u oružanoj viteškoj borbi. Uputio se stoga prema pokrajini Pugli, a zaustavio u Spoletu. Uzrok </w:t>
      </w:r>
      <w:r w:rsidR="00FA187F" w:rsidRPr="00440998">
        <w:rPr>
          <w:rFonts w:ascii="Times New Roman" w:eastAsia="Times New Roman" w:hAnsi="Times New Roman" w:cs="Times New Roman"/>
          <w:color w:val="000000"/>
          <w:sz w:val="24"/>
          <w:szCs w:val="24"/>
          <w:lang w:val="hr-HR"/>
        </w:rPr>
        <w:t>tomu</w:t>
      </w:r>
      <w:r w:rsidR="00D711FA" w:rsidRPr="00440998">
        <w:rPr>
          <w:rFonts w:ascii="Times New Roman" w:eastAsia="Times New Roman" w:hAnsi="Times New Roman" w:cs="Times New Roman"/>
          <w:color w:val="000000"/>
          <w:sz w:val="24"/>
          <w:szCs w:val="24"/>
          <w:lang w:val="hr-HR"/>
        </w:rPr>
        <w:t xml:space="preserve"> bijaše tajanstveni glas u snu, koji ga je </w:t>
      </w:r>
      <w:r w:rsidR="008648FE" w:rsidRPr="00440998">
        <w:rPr>
          <w:rFonts w:ascii="Times New Roman" w:eastAsia="Times New Roman" w:hAnsi="Times New Roman" w:cs="Times New Roman"/>
          <w:color w:val="000000"/>
          <w:sz w:val="24"/>
          <w:szCs w:val="24"/>
          <w:lang w:val="hr-HR"/>
        </w:rPr>
        <w:t xml:space="preserve">pozvao </w:t>
      </w:r>
      <w:r w:rsidR="00D711FA" w:rsidRPr="00440998">
        <w:rPr>
          <w:rFonts w:ascii="Times New Roman" w:eastAsia="Times New Roman" w:hAnsi="Times New Roman" w:cs="Times New Roman"/>
          <w:color w:val="000000"/>
          <w:sz w:val="24"/>
          <w:szCs w:val="24"/>
          <w:lang w:val="hr-HR"/>
        </w:rPr>
        <w:t>da slijedi radije gospodara nego slugu.</w:t>
      </w:r>
    </w:p>
    <w:p w:rsidR="00D711FA" w:rsidRPr="00440998" w:rsidRDefault="005334E6" w:rsidP="004431DD">
      <w:pPr>
        <w:shd w:val="clear" w:color="auto" w:fill="FFFFF7"/>
        <w:spacing w:before="100" w:beforeAutospacing="1" w:after="100" w:afterAutospacing="1" w:line="240" w:lineRule="auto"/>
        <w:jc w:val="both"/>
        <w:rPr>
          <w:rFonts w:ascii="Times New Roman" w:eastAsia="Times New Roman" w:hAnsi="Times New Roman" w:cs="Times New Roman"/>
          <w:color w:val="000000"/>
          <w:sz w:val="24"/>
          <w:szCs w:val="24"/>
          <w:lang w:val="hr-HR"/>
        </w:rPr>
      </w:pPr>
      <w:r w:rsidRPr="00440998">
        <w:rPr>
          <w:rFonts w:ascii="Times New Roman" w:eastAsia="Times New Roman" w:hAnsi="Times New Roman" w:cs="Times New Roman"/>
          <w:color w:val="000000"/>
          <w:sz w:val="24"/>
          <w:szCs w:val="24"/>
          <w:lang w:val="hr-HR"/>
        </w:rPr>
        <w:t xml:space="preserve">          </w:t>
      </w:r>
      <w:r w:rsidR="00D711FA" w:rsidRPr="00440998">
        <w:rPr>
          <w:rFonts w:ascii="Times New Roman" w:eastAsia="Times New Roman" w:hAnsi="Times New Roman" w:cs="Times New Roman"/>
          <w:color w:val="000000"/>
          <w:sz w:val="24"/>
          <w:szCs w:val="24"/>
          <w:lang w:val="hr-HR"/>
        </w:rPr>
        <w:t xml:space="preserve">Franjo se tada vratio natrag u svoj Asiz, ondje raskrstio s veselim društvom te započeo život revnog razmišljanja i pobožnosti. Da svlada ono što mu po naravi bijaše odvratno, dao se na djela herojske ljubavi prema siromasima i gubavcima. U to je doba poduzeo i hodočašće u Rim, u baziliku Sv. Petra, na grob </w:t>
      </w:r>
      <w:r w:rsidR="00FA187F" w:rsidRPr="00440998">
        <w:rPr>
          <w:rFonts w:ascii="Times New Roman" w:eastAsia="Times New Roman" w:hAnsi="Times New Roman" w:cs="Times New Roman"/>
          <w:color w:val="000000"/>
          <w:sz w:val="24"/>
          <w:szCs w:val="24"/>
          <w:lang w:val="hr-HR"/>
        </w:rPr>
        <w:t xml:space="preserve">apostolskog prvaka. U jesen </w:t>
      </w:r>
      <w:r w:rsidR="00D711FA" w:rsidRPr="00440998">
        <w:rPr>
          <w:rFonts w:ascii="Times New Roman" w:eastAsia="Times New Roman" w:hAnsi="Times New Roman" w:cs="Times New Roman"/>
          <w:color w:val="000000"/>
          <w:sz w:val="24"/>
          <w:szCs w:val="24"/>
          <w:lang w:val="hr-HR"/>
        </w:rPr>
        <w:t xml:space="preserve"> 1205.</w:t>
      </w:r>
      <w:r w:rsidR="00FA187F" w:rsidRPr="00440998">
        <w:rPr>
          <w:rFonts w:ascii="Times New Roman" w:eastAsia="Times New Roman" w:hAnsi="Times New Roman" w:cs="Times New Roman"/>
          <w:color w:val="000000"/>
          <w:sz w:val="24"/>
          <w:szCs w:val="24"/>
          <w:lang w:val="hr-HR"/>
        </w:rPr>
        <w:t xml:space="preserve"> godine,</w:t>
      </w:r>
      <w:r w:rsidR="00D711FA" w:rsidRPr="00440998">
        <w:rPr>
          <w:rFonts w:ascii="Times New Roman" w:eastAsia="Times New Roman" w:hAnsi="Times New Roman" w:cs="Times New Roman"/>
          <w:color w:val="000000"/>
          <w:sz w:val="24"/>
          <w:szCs w:val="24"/>
          <w:lang w:val="hr-HR"/>
        </w:rPr>
        <w:t xml:space="preserve"> bijaše opet u rodnom Asizu. Tada je u crkvici San Damiano triput čuo zov Raspeto</w:t>
      </w:r>
      <w:r w:rsidR="008648FE" w:rsidRPr="00440998">
        <w:rPr>
          <w:rFonts w:ascii="Times New Roman" w:eastAsia="Times New Roman" w:hAnsi="Times New Roman" w:cs="Times New Roman"/>
          <w:color w:val="000000"/>
          <w:sz w:val="24"/>
          <w:szCs w:val="24"/>
          <w:lang w:val="hr-HR"/>
        </w:rPr>
        <w:t>ga: "Franjo, pođi i popravi mi C</w:t>
      </w:r>
      <w:r w:rsidR="00D711FA" w:rsidRPr="00440998">
        <w:rPr>
          <w:rFonts w:ascii="Times New Roman" w:eastAsia="Times New Roman" w:hAnsi="Times New Roman" w:cs="Times New Roman"/>
          <w:color w:val="000000"/>
          <w:sz w:val="24"/>
          <w:szCs w:val="24"/>
          <w:lang w:val="hr-HR"/>
        </w:rPr>
        <w:t>rkvu jer, kako vidiš, sva je u ruševinama!" Obnovio je crkvicu Sv. Damjana</w:t>
      </w:r>
      <w:r w:rsidR="00FA187F" w:rsidRPr="00440998">
        <w:rPr>
          <w:rFonts w:ascii="Times New Roman" w:eastAsia="Times New Roman" w:hAnsi="Times New Roman" w:cs="Times New Roman"/>
          <w:color w:val="000000"/>
          <w:sz w:val="24"/>
          <w:szCs w:val="24"/>
          <w:lang w:val="hr-HR"/>
        </w:rPr>
        <w:t>,</w:t>
      </w:r>
      <w:r w:rsidR="00D711FA" w:rsidRPr="00440998">
        <w:rPr>
          <w:rFonts w:ascii="Times New Roman" w:eastAsia="Times New Roman" w:hAnsi="Times New Roman" w:cs="Times New Roman"/>
          <w:color w:val="000000"/>
          <w:sz w:val="24"/>
          <w:szCs w:val="24"/>
          <w:lang w:val="hr-HR"/>
        </w:rPr>
        <w:t xml:space="preserve"> te ondje povučen provodio vrijeme u razmatranju, u molitvi, pomalo ipak zabri</w:t>
      </w:r>
      <w:r w:rsidR="00FA187F" w:rsidRPr="00440998">
        <w:rPr>
          <w:rFonts w:ascii="Times New Roman" w:eastAsia="Times New Roman" w:hAnsi="Times New Roman" w:cs="Times New Roman"/>
          <w:color w:val="000000"/>
          <w:sz w:val="24"/>
          <w:szCs w:val="24"/>
          <w:lang w:val="hr-HR"/>
        </w:rPr>
        <w:t xml:space="preserve">nut kako će izbjeći gnjev svoga oca koji je bio </w:t>
      </w:r>
      <w:r w:rsidR="00D711FA" w:rsidRPr="00440998">
        <w:rPr>
          <w:rFonts w:ascii="Times New Roman" w:eastAsia="Times New Roman" w:hAnsi="Times New Roman" w:cs="Times New Roman"/>
          <w:color w:val="000000"/>
          <w:sz w:val="24"/>
          <w:szCs w:val="24"/>
          <w:lang w:val="hr-HR"/>
        </w:rPr>
        <w:t xml:space="preserve">njim razočaran. </w:t>
      </w:r>
      <w:r w:rsidR="00FA187F" w:rsidRPr="00440998">
        <w:rPr>
          <w:rFonts w:ascii="Times New Roman" w:eastAsia="Times New Roman" w:hAnsi="Times New Roman" w:cs="Times New Roman"/>
          <w:color w:val="000000"/>
          <w:sz w:val="24"/>
          <w:szCs w:val="24"/>
          <w:lang w:val="hr-HR"/>
        </w:rPr>
        <w:t>Očevo r</w:t>
      </w:r>
      <w:r w:rsidR="00D711FA" w:rsidRPr="00440998">
        <w:rPr>
          <w:rFonts w:ascii="Times New Roman" w:eastAsia="Times New Roman" w:hAnsi="Times New Roman" w:cs="Times New Roman"/>
          <w:color w:val="000000"/>
          <w:sz w:val="24"/>
          <w:szCs w:val="24"/>
          <w:lang w:val="hr-HR"/>
        </w:rPr>
        <w:t>azočaranje je dolazilo iz zemalj</w:t>
      </w:r>
      <w:r w:rsidR="00FA187F" w:rsidRPr="00440998">
        <w:rPr>
          <w:rFonts w:ascii="Times New Roman" w:eastAsia="Times New Roman" w:hAnsi="Times New Roman" w:cs="Times New Roman"/>
          <w:color w:val="000000"/>
          <w:sz w:val="24"/>
          <w:szCs w:val="24"/>
          <w:lang w:val="hr-HR"/>
        </w:rPr>
        <w:t>skih pobuda, planova i ambicija</w:t>
      </w:r>
      <w:r w:rsidR="00D711FA" w:rsidRPr="00440998">
        <w:rPr>
          <w:rFonts w:ascii="Times New Roman" w:eastAsia="Times New Roman" w:hAnsi="Times New Roman" w:cs="Times New Roman"/>
          <w:color w:val="000000"/>
          <w:sz w:val="24"/>
          <w:szCs w:val="24"/>
          <w:lang w:val="hr-HR"/>
        </w:rPr>
        <w:t xml:space="preserve"> koje je imao sa sinom. Sve je to njemu</w:t>
      </w:r>
      <w:r w:rsidR="00FA187F" w:rsidRPr="00440998">
        <w:rPr>
          <w:rFonts w:ascii="Times New Roman" w:eastAsia="Times New Roman" w:hAnsi="Times New Roman" w:cs="Times New Roman"/>
          <w:color w:val="000000"/>
          <w:sz w:val="24"/>
          <w:szCs w:val="24"/>
          <w:lang w:val="hr-HR"/>
        </w:rPr>
        <w:t>,</w:t>
      </w:r>
      <w:r w:rsidR="00D711FA" w:rsidRPr="00440998">
        <w:rPr>
          <w:rFonts w:ascii="Times New Roman" w:eastAsia="Times New Roman" w:hAnsi="Times New Roman" w:cs="Times New Roman"/>
          <w:color w:val="000000"/>
          <w:sz w:val="24"/>
          <w:szCs w:val="24"/>
          <w:lang w:val="hr-HR"/>
        </w:rPr>
        <w:t xml:space="preserve"> neshvatljivim sinovljevim ponašanjem</w:t>
      </w:r>
      <w:r w:rsidR="00FA187F" w:rsidRPr="00440998">
        <w:rPr>
          <w:rFonts w:ascii="Times New Roman" w:eastAsia="Times New Roman" w:hAnsi="Times New Roman" w:cs="Times New Roman"/>
          <w:color w:val="000000"/>
          <w:sz w:val="24"/>
          <w:szCs w:val="24"/>
          <w:lang w:val="hr-HR"/>
        </w:rPr>
        <w:t>,</w:t>
      </w:r>
      <w:r w:rsidR="00D711FA" w:rsidRPr="00440998">
        <w:rPr>
          <w:rFonts w:ascii="Times New Roman" w:eastAsia="Times New Roman" w:hAnsi="Times New Roman" w:cs="Times New Roman"/>
          <w:color w:val="000000"/>
          <w:sz w:val="24"/>
          <w:szCs w:val="24"/>
          <w:lang w:val="hr-HR"/>
        </w:rPr>
        <w:t xml:space="preserve"> palo u vodu.</w:t>
      </w:r>
    </w:p>
    <w:p w:rsidR="00D711FA" w:rsidRPr="00440998" w:rsidRDefault="005334E6" w:rsidP="004431DD">
      <w:pPr>
        <w:shd w:val="clear" w:color="auto" w:fill="FFFFF7"/>
        <w:spacing w:before="100" w:beforeAutospacing="1" w:after="100" w:afterAutospacing="1" w:line="240" w:lineRule="auto"/>
        <w:jc w:val="both"/>
        <w:rPr>
          <w:rFonts w:ascii="Times New Roman" w:eastAsia="Times New Roman" w:hAnsi="Times New Roman" w:cs="Times New Roman"/>
          <w:color w:val="000000"/>
          <w:sz w:val="24"/>
          <w:szCs w:val="24"/>
          <w:lang w:val="hr-HR"/>
        </w:rPr>
      </w:pPr>
      <w:r w:rsidRPr="00440998">
        <w:rPr>
          <w:rFonts w:ascii="Times New Roman" w:eastAsia="Times New Roman" w:hAnsi="Times New Roman" w:cs="Times New Roman"/>
          <w:color w:val="000000"/>
          <w:sz w:val="24"/>
          <w:szCs w:val="24"/>
          <w:lang w:val="hr-HR"/>
        </w:rPr>
        <w:t xml:space="preserve">          </w:t>
      </w:r>
      <w:r w:rsidR="00D711FA" w:rsidRPr="00440998">
        <w:rPr>
          <w:rFonts w:ascii="Times New Roman" w:eastAsia="Times New Roman" w:hAnsi="Times New Roman" w:cs="Times New Roman"/>
          <w:color w:val="000000"/>
          <w:sz w:val="24"/>
          <w:szCs w:val="24"/>
          <w:lang w:val="hr-HR"/>
        </w:rPr>
        <w:t>Potpuno u srcu obraćen i posve opredijeljen za Krista, Franjo se javno</w:t>
      </w:r>
      <w:r w:rsidR="00FA187F" w:rsidRPr="00440998">
        <w:rPr>
          <w:rFonts w:ascii="Times New Roman" w:eastAsia="Times New Roman" w:hAnsi="Times New Roman" w:cs="Times New Roman"/>
          <w:color w:val="000000"/>
          <w:sz w:val="24"/>
          <w:szCs w:val="24"/>
          <w:lang w:val="hr-HR"/>
        </w:rPr>
        <w:t>,</w:t>
      </w:r>
      <w:r w:rsidR="00D711FA" w:rsidRPr="00440998">
        <w:rPr>
          <w:rFonts w:ascii="Times New Roman" w:eastAsia="Times New Roman" w:hAnsi="Times New Roman" w:cs="Times New Roman"/>
          <w:color w:val="000000"/>
          <w:sz w:val="24"/>
          <w:szCs w:val="24"/>
          <w:lang w:val="hr-HR"/>
        </w:rPr>
        <w:t xml:space="preserve"> pred pobožnim asiškim biskupom Gvidom II.</w:t>
      </w:r>
      <w:r w:rsidR="00FA187F" w:rsidRPr="00440998">
        <w:rPr>
          <w:rFonts w:ascii="Times New Roman" w:eastAsia="Times New Roman" w:hAnsi="Times New Roman" w:cs="Times New Roman"/>
          <w:color w:val="000000"/>
          <w:sz w:val="24"/>
          <w:szCs w:val="24"/>
          <w:lang w:val="hr-HR"/>
        </w:rPr>
        <w:t>,</w:t>
      </w:r>
      <w:r w:rsidR="00D711FA" w:rsidRPr="00440998">
        <w:rPr>
          <w:rFonts w:ascii="Times New Roman" w:eastAsia="Times New Roman" w:hAnsi="Times New Roman" w:cs="Times New Roman"/>
          <w:color w:val="000000"/>
          <w:sz w:val="24"/>
          <w:szCs w:val="24"/>
          <w:lang w:val="hr-HR"/>
        </w:rPr>
        <w:t xml:space="preserve"> odrekao svih dobara i prava na očinsku baštinu. Time se</w:t>
      </w:r>
      <w:r w:rsidR="00FA187F" w:rsidRPr="00440998">
        <w:rPr>
          <w:rFonts w:ascii="Times New Roman" w:eastAsia="Times New Roman" w:hAnsi="Times New Roman" w:cs="Times New Roman"/>
          <w:color w:val="000000"/>
          <w:sz w:val="24"/>
          <w:szCs w:val="24"/>
          <w:lang w:val="hr-HR"/>
        </w:rPr>
        <w:t>,</w:t>
      </w:r>
      <w:r w:rsidR="00D711FA" w:rsidRPr="00440998">
        <w:rPr>
          <w:rFonts w:ascii="Times New Roman" w:eastAsia="Times New Roman" w:hAnsi="Times New Roman" w:cs="Times New Roman"/>
          <w:color w:val="000000"/>
          <w:sz w:val="24"/>
          <w:szCs w:val="24"/>
          <w:lang w:val="hr-HR"/>
        </w:rPr>
        <w:t xml:space="preserve"> kao pokornik i Bogu posvećena osoba</w:t>
      </w:r>
      <w:r w:rsidR="00FA187F" w:rsidRPr="00440998">
        <w:rPr>
          <w:rFonts w:ascii="Times New Roman" w:eastAsia="Times New Roman" w:hAnsi="Times New Roman" w:cs="Times New Roman"/>
          <w:color w:val="000000"/>
          <w:sz w:val="24"/>
          <w:szCs w:val="24"/>
          <w:lang w:val="hr-HR"/>
        </w:rPr>
        <w:t>,</w:t>
      </w:r>
      <w:r w:rsidR="00D711FA" w:rsidRPr="00440998">
        <w:rPr>
          <w:rFonts w:ascii="Times New Roman" w:eastAsia="Times New Roman" w:hAnsi="Times New Roman" w:cs="Times New Roman"/>
          <w:color w:val="000000"/>
          <w:sz w:val="24"/>
          <w:szCs w:val="24"/>
          <w:lang w:val="hr-HR"/>
        </w:rPr>
        <w:t xml:space="preserve"> podložio posve crkvenoj vlasti. Tada je izjavio: "Čujte me i shvatite dobro! Do ovog sam časa svojim ocem nazivao P</w:t>
      </w:r>
      <w:r w:rsidR="00FA187F" w:rsidRPr="00440998">
        <w:rPr>
          <w:rFonts w:ascii="Times New Roman" w:eastAsia="Times New Roman" w:hAnsi="Times New Roman" w:cs="Times New Roman"/>
          <w:color w:val="000000"/>
          <w:sz w:val="24"/>
          <w:szCs w:val="24"/>
          <w:lang w:val="hr-HR"/>
        </w:rPr>
        <w:t>ietra Bernardonea</w:t>
      </w:r>
      <w:r w:rsidR="00D711FA" w:rsidRPr="00440998">
        <w:rPr>
          <w:rFonts w:ascii="Times New Roman" w:eastAsia="Times New Roman" w:hAnsi="Times New Roman" w:cs="Times New Roman"/>
          <w:color w:val="000000"/>
          <w:sz w:val="24"/>
          <w:szCs w:val="24"/>
          <w:lang w:val="hr-HR"/>
        </w:rPr>
        <w:t xml:space="preserve">, odsad s većim </w:t>
      </w:r>
      <w:r w:rsidR="00D711FA" w:rsidRPr="00440998">
        <w:rPr>
          <w:rFonts w:ascii="Times New Roman" w:eastAsia="Times New Roman" w:hAnsi="Times New Roman" w:cs="Times New Roman"/>
          <w:color w:val="000000"/>
          <w:sz w:val="24"/>
          <w:szCs w:val="24"/>
          <w:lang w:val="hr-HR"/>
        </w:rPr>
        <w:lastRenderedPageBreak/>
        <w:t>pouzdanjem mogu reći: Oče naš, koji jesi na nebesima, u tebe stavljam sve svoje blago i nadu i zalog svog ufanja."</w:t>
      </w:r>
    </w:p>
    <w:p w:rsidR="00D711FA" w:rsidRPr="00440998" w:rsidRDefault="005334E6" w:rsidP="004431DD">
      <w:pPr>
        <w:shd w:val="clear" w:color="auto" w:fill="FFFFF7"/>
        <w:spacing w:before="100" w:beforeAutospacing="1" w:after="100" w:afterAutospacing="1" w:line="240" w:lineRule="auto"/>
        <w:jc w:val="both"/>
        <w:rPr>
          <w:rFonts w:ascii="Times New Roman" w:eastAsia="Times New Roman" w:hAnsi="Times New Roman" w:cs="Times New Roman"/>
          <w:color w:val="000000"/>
          <w:sz w:val="24"/>
          <w:szCs w:val="24"/>
          <w:lang w:val="hr-HR"/>
        </w:rPr>
      </w:pPr>
      <w:r w:rsidRPr="00440998">
        <w:rPr>
          <w:rFonts w:ascii="Times New Roman" w:eastAsia="Times New Roman" w:hAnsi="Times New Roman" w:cs="Times New Roman"/>
          <w:color w:val="000000"/>
          <w:sz w:val="24"/>
          <w:szCs w:val="24"/>
          <w:lang w:val="hr-HR"/>
        </w:rPr>
        <w:t xml:space="preserve">          </w:t>
      </w:r>
      <w:r w:rsidR="00D711FA" w:rsidRPr="00440998">
        <w:rPr>
          <w:rFonts w:ascii="Times New Roman" w:eastAsia="Times New Roman" w:hAnsi="Times New Roman" w:cs="Times New Roman"/>
          <w:color w:val="000000"/>
          <w:sz w:val="24"/>
          <w:szCs w:val="24"/>
          <w:lang w:val="hr-HR"/>
        </w:rPr>
        <w:t xml:space="preserve">Nalazeći se </w:t>
      </w:r>
      <w:r w:rsidR="00FA187F" w:rsidRPr="00440998">
        <w:rPr>
          <w:rFonts w:ascii="Times New Roman" w:eastAsia="Times New Roman" w:hAnsi="Times New Roman" w:cs="Times New Roman"/>
          <w:color w:val="000000"/>
          <w:sz w:val="24"/>
          <w:szCs w:val="24"/>
          <w:lang w:val="hr-HR"/>
        </w:rPr>
        <w:t>jednog dana u crkvi Sv. Marije A</w:t>
      </w:r>
      <w:r w:rsidR="00D711FA" w:rsidRPr="00440998">
        <w:rPr>
          <w:rFonts w:ascii="Times New Roman" w:eastAsia="Times New Roman" w:hAnsi="Times New Roman" w:cs="Times New Roman"/>
          <w:color w:val="000000"/>
          <w:sz w:val="24"/>
          <w:szCs w:val="24"/>
          <w:lang w:val="hr-HR"/>
        </w:rPr>
        <w:t xml:space="preserve">nđeoske, čuo je kod mise ove evanđeoske riječi: "Ne pribavljajte sebi u pojase ni zlatna, ni srebrna, ni bakrena novca; ni putne torbe, ni dviju haljina, ni obuće, ni štapa, jer radnik zaslužuje uzdržavanje!" </w:t>
      </w:r>
      <w:r w:rsidR="00C1472C" w:rsidRPr="00440998">
        <w:rPr>
          <w:rFonts w:ascii="Times New Roman" w:eastAsia="Times New Roman" w:hAnsi="Times New Roman" w:cs="Times New Roman"/>
          <w:color w:val="000000"/>
          <w:sz w:val="24"/>
          <w:szCs w:val="24"/>
          <w:lang w:val="hr-HR"/>
        </w:rPr>
        <w:t>(Mt 10,9-10)</w:t>
      </w:r>
      <w:r w:rsidR="00D711FA" w:rsidRPr="00440998">
        <w:rPr>
          <w:rFonts w:ascii="Times New Roman" w:eastAsia="Times New Roman" w:hAnsi="Times New Roman" w:cs="Times New Roman"/>
          <w:color w:val="000000"/>
          <w:sz w:val="24"/>
          <w:szCs w:val="24"/>
          <w:lang w:val="hr-HR"/>
        </w:rPr>
        <w:t xml:space="preserve"> Čuvši te riječi, bio je tako snažno zahvaćen ljubavlju prema siromaštvu da je uskliknuo: "To je što tražim, to je što svim srcem želim!" Kasnije mu je svećenik protumačio sav smisao tih riječi, a i onih koje iza njih u Evanđelju sv. Mateja slijede. Iz njih proizlazi apsolutno siromaštvo, ponizno predanje i pouzdanje u Boga, obilaženje i propovijedanje Radosne vijesti Božjemu puku.</w:t>
      </w:r>
    </w:p>
    <w:p w:rsidR="00D711FA" w:rsidRPr="00440998" w:rsidRDefault="005334E6" w:rsidP="004431DD">
      <w:pPr>
        <w:shd w:val="clear" w:color="auto" w:fill="FFFFF7"/>
        <w:spacing w:before="100" w:beforeAutospacing="1" w:after="100" w:afterAutospacing="1" w:line="240" w:lineRule="auto"/>
        <w:jc w:val="both"/>
        <w:rPr>
          <w:rFonts w:ascii="Times New Roman" w:eastAsia="Times New Roman" w:hAnsi="Times New Roman" w:cs="Times New Roman"/>
          <w:color w:val="000000"/>
          <w:sz w:val="24"/>
          <w:szCs w:val="24"/>
          <w:lang w:val="hr-HR"/>
        </w:rPr>
      </w:pPr>
      <w:r w:rsidRPr="00440998">
        <w:rPr>
          <w:rFonts w:ascii="Times New Roman" w:eastAsia="Times New Roman" w:hAnsi="Times New Roman" w:cs="Times New Roman"/>
          <w:color w:val="000000"/>
          <w:sz w:val="24"/>
          <w:szCs w:val="24"/>
          <w:lang w:val="hr-HR"/>
        </w:rPr>
        <w:t xml:space="preserve">          </w:t>
      </w:r>
      <w:r w:rsidR="00D711FA" w:rsidRPr="00440998">
        <w:rPr>
          <w:rFonts w:ascii="Times New Roman" w:eastAsia="Times New Roman" w:hAnsi="Times New Roman" w:cs="Times New Roman"/>
          <w:color w:val="000000"/>
          <w:sz w:val="24"/>
          <w:szCs w:val="24"/>
          <w:lang w:val="hr-HR"/>
        </w:rPr>
        <w:t>Tako poučen i zahv</w:t>
      </w:r>
      <w:r w:rsidR="00FA187F" w:rsidRPr="00440998">
        <w:rPr>
          <w:rFonts w:ascii="Times New Roman" w:eastAsia="Times New Roman" w:hAnsi="Times New Roman" w:cs="Times New Roman"/>
          <w:color w:val="000000"/>
          <w:sz w:val="24"/>
          <w:szCs w:val="24"/>
          <w:lang w:val="hr-HR"/>
        </w:rPr>
        <w:t>aćen Božjom riječju iz 10. poglavlja</w:t>
      </w:r>
      <w:r w:rsidR="00D711FA" w:rsidRPr="00440998">
        <w:rPr>
          <w:rFonts w:ascii="Times New Roman" w:eastAsia="Times New Roman" w:hAnsi="Times New Roman" w:cs="Times New Roman"/>
          <w:color w:val="000000"/>
          <w:sz w:val="24"/>
          <w:szCs w:val="24"/>
          <w:lang w:val="hr-HR"/>
        </w:rPr>
        <w:t xml:space="preserve"> Matejeva evanđelja, Franjo je svoju pustinjačku odjeću zamijenio "minoritskom" - manje braće, kako će kasnije nazvati svoj red i njegove sljedbenike. Odložio je remen, sandale i štap, a svoju je grubu tuniku opasao bijelim konopom. Na glavu je stavio kapucu ili kukuljicu, kakvu su tada običavali nositi umbrijski seljaci. I tada je u svojoj župnoj crkvi Sv. Jurja u Asizu s velikim duhovnim žarom izrekao svoju prvu </w:t>
      </w:r>
      <w:r w:rsidR="00FA187F" w:rsidRPr="00440998">
        <w:rPr>
          <w:rFonts w:ascii="Times New Roman" w:eastAsia="Times New Roman" w:hAnsi="Times New Roman" w:cs="Times New Roman"/>
          <w:color w:val="000000"/>
          <w:sz w:val="24"/>
          <w:szCs w:val="24"/>
          <w:lang w:val="hr-HR"/>
        </w:rPr>
        <w:t>pokorničku i moralnu propovijed</w:t>
      </w:r>
      <w:r w:rsidR="00D711FA" w:rsidRPr="00440998">
        <w:rPr>
          <w:rFonts w:ascii="Times New Roman" w:eastAsia="Times New Roman" w:hAnsi="Times New Roman" w:cs="Times New Roman"/>
          <w:color w:val="000000"/>
          <w:sz w:val="24"/>
          <w:szCs w:val="24"/>
          <w:lang w:val="hr-HR"/>
        </w:rPr>
        <w:t xml:space="preserve"> "jednostavnom riječju</w:t>
      </w:r>
      <w:r w:rsidR="00FA187F" w:rsidRPr="00440998">
        <w:rPr>
          <w:rFonts w:ascii="Times New Roman" w:eastAsia="Times New Roman" w:hAnsi="Times New Roman" w:cs="Times New Roman"/>
          <w:color w:val="000000"/>
          <w:sz w:val="24"/>
          <w:szCs w:val="24"/>
          <w:lang w:val="hr-HR"/>
        </w:rPr>
        <w:t>,</w:t>
      </w:r>
      <w:r w:rsidR="00D711FA" w:rsidRPr="00440998">
        <w:rPr>
          <w:rFonts w:ascii="Times New Roman" w:eastAsia="Times New Roman" w:hAnsi="Times New Roman" w:cs="Times New Roman"/>
          <w:color w:val="000000"/>
          <w:sz w:val="24"/>
          <w:szCs w:val="24"/>
          <w:lang w:val="hr-HR"/>
        </w:rPr>
        <w:t xml:space="preserve"> ali velikodušnim srcem, pobuđujući i izgrađujući svoje slušatelje". Za svoju je zaručnicu izabrao sestricu siromaštinu, a te će neobične zaruke genijalni Dante, koji će i sam postati franjevački trećoredac, opjevati u stihovima svojim nenadmašivim pjesničkim perom.</w:t>
      </w:r>
    </w:p>
    <w:p w:rsidR="00D711FA" w:rsidRPr="00440998" w:rsidRDefault="005334E6" w:rsidP="004431DD">
      <w:pPr>
        <w:shd w:val="clear" w:color="auto" w:fill="FFFFF7"/>
        <w:spacing w:before="100" w:beforeAutospacing="1" w:after="100" w:afterAutospacing="1" w:line="240" w:lineRule="auto"/>
        <w:jc w:val="both"/>
        <w:rPr>
          <w:rFonts w:ascii="Times New Roman" w:eastAsia="Times New Roman" w:hAnsi="Times New Roman" w:cs="Times New Roman"/>
          <w:color w:val="000000"/>
          <w:sz w:val="24"/>
          <w:szCs w:val="24"/>
          <w:lang w:val="hr-HR"/>
        </w:rPr>
      </w:pPr>
      <w:r w:rsidRPr="00440998">
        <w:rPr>
          <w:rFonts w:ascii="Times New Roman" w:eastAsia="Times New Roman" w:hAnsi="Times New Roman" w:cs="Times New Roman"/>
          <w:color w:val="000000"/>
          <w:sz w:val="24"/>
          <w:szCs w:val="24"/>
          <w:lang w:val="hr-HR"/>
        </w:rPr>
        <w:t xml:space="preserve">          </w:t>
      </w:r>
      <w:r w:rsidR="00D711FA" w:rsidRPr="00440998">
        <w:rPr>
          <w:rFonts w:ascii="Times New Roman" w:eastAsia="Times New Roman" w:hAnsi="Times New Roman" w:cs="Times New Roman"/>
          <w:color w:val="000000"/>
          <w:sz w:val="24"/>
          <w:szCs w:val="24"/>
          <w:lang w:val="hr-HR"/>
        </w:rPr>
        <w:t>Franjino je propovijed</w:t>
      </w:r>
      <w:r w:rsidR="00FA187F" w:rsidRPr="00440998">
        <w:rPr>
          <w:rFonts w:ascii="Times New Roman" w:eastAsia="Times New Roman" w:hAnsi="Times New Roman" w:cs="Times New Roman"/>
          <w:color w:val="000000"/>
          <w:sz w:val="24"/>
          <w:szCs w:val="24"/>
          <w:lang w:val="hr-HR"/>
        </w:rPr>
        <w:t>anje oduševljavalo</w:t>
      </w:r>
      <w:r w:rsidR="00D711FA" w:rsidRPr="00440998">
        <w:rPr>
          <w:rFonts w:ascii="Times New Roman" w:eastAsia="Times New Roman" w:hAnsi="Times New Roman" w:cs="Times New Roman"/>
          <w:color w:val="000000"/>
          <w:sz w:val="24"/>
          <w:szCs w:val="24"/>
          <w:lang w:val="hr-HR"/>
        </w:rPr>
        <w:t>, a još više primjer. Potreseni njima, samo nekoliko dana kasnije pridružiše mu se prvi sudrugovi novoga načina života: bogati trgovac Bernardo da Quintavalle, pravnik Pietro Cattani, zatim ponizni brat Egidije iz Asiza i neki drugi, njih 12 skupa s Franjom na broju. Franjo ih je godinu dana poučavao, a onda p</w:t>
      </w:r>
      <w:r w:rsidR="00FA187F" w:rsidRPr="00440998">
        <w:rPr>
          <w:rFonts w:ascii="Times New Roman" w:eastAsia="Times New Roman" w:hAnsi="Times New Roman" w:cs="Times New Roman"/>
          <w:color w:val="000000"/>
          <w:sz w:val="24"/>
          <w:szCs w:val="24"/>
          <w:lang w:val="hr-HR"/>
        </w:rPr>
        <w:t>očeo slati na propovijedanje. S</w:t>
      </w:r>
      <w:r w:rsidR="00D711FA" w:rsidRPr="00440998">
        <w:rPr>
          <w:rFonts w:ascii="Times New Roman" w:eastAsia="Times New Roman" w:hAnsi="Times New Roman" w:cs="Times New Roman"/>
          <w:color w:val="000000"/>
          <w:sz w:val="24"/>
          <w:szCs w:val="24"/>
          <w:lang w:val="hr-HR"/>
        </w:rPr>
        <w:t>kupivši neke evanđeoske tekstove, sastavio je prvu kratku </w:t>
      </w:r>
      <w:r w:rsidR="00D711FA" w:rsidRPr="00440998">
        <w:rPr>
          <w:rFonts w:ascii="Times New Roman" w:eastAsia="Times New Roman" w:hAnsi="Times New Roman" w:cs="Times New Roman"/>
          <w:i/>
          <w:iCs/>
          <w:color w:val="000000"/>
          <w:sz w:val="24"/>
          <w:szCs w:val="24"/>
          <w:lang w:val="hr-HR"/>
        </w:rPr>
        <w:t>Formulu života</w:t>
      </w:r>
      <w:r w:rsidR="00D711FA" w:rsidRPr="00440998">
        <w:rPr>
          <w:rFonts w:ascii="Times New Roman" w:eastAsia="Times New Roman" w:hAnsi="Times New Roman" w:cs="Times New Roman"/>
          <w:color w:val="000000"/>
          <w:sz w:val="24"/>
          <w:szCs w:val="24"/>
          <w:lang w:val="hr-HR"/>
        </w:rPr>
        <w:t> ili </w:t>
      </w:r>
      <w:r w:rsidR="00D711FA" w:rsidRPr="00440998">
        <w:rPr>
          <w:rFonts w:ascii="Times New Roman" w:eastAsia="Times New Roman" w:hAnsi="Times New Roman" w:cs="Times New Roman"/>
          <w:i/>
          <w:iCs/>
          <w:color w:val="000000"/>
          <w:sz w:val="24"/>
          <w:szCs w:val="24"/>
          <w:lang w:val="hr-HR"/>
        </w:rPr>
        <w:t>Prvotno pravilo života manje braće</w:t>
      </w:r>
      <w:r w:rsidR="00D711FA" w:rsidRPr="00440998">
        <w:rPr>
          <w:rFonts w:ascii="Times New Roman" w:eastAsia="Times New Roman" w:hAnsi="Times New Roman" w:cs="Times New Roman"/>
          <w:color w:val="000000"/>
          <w:sz w:val="24"/>
          <w:szCs w:val="24"/>
          <w:lang w:val="hr-HR"/>
        </w:rPr>
        <w:t>. To je pravilo usmeno potvrdio papa Inocent III. Bilo je to negdje u travnju 1209. ili 1210. god. To je godina kanonskog utemeljenja </w:t>
      </w:r>
      <w:r w:rsidR="00D711FA" w:rsidRPr="00440998">
        <w:rPr>
          <w:rFonts w:ascii="Times New Roman" w:eastAsia="Times New Roman" w:hAnsi="Times New Roman" w:cs="Times New Roman"/>
          <w:b/>
          <w:bCs/>
          <w:color w:val="000000"/>
          <w:sz w:val="24"/>
          <w:szCs w:val="24"/>
          <w:lang w:val="hr-HR"/>
        </w:rPr>
        <w:t>Reda manje braće</w:t>
      </w:r>
      <w:r w:rsidR="00D711FA" w:rsidRPr="00440998">
        <w:rPr>
          <w:rFonts w:ascii="Times New Roman" w:eastAsia="Times New Roman" w:hAnsi="Times New Roman" w:cs="Times New Roman"/>
          <w:color w:val="000000"/>
          <w:sz w:val="24"/>
          <w:szCs w:val="24"/>
          <w:lang w:val="hr-HR"/>
        </w:rPr>
        <w:t xml:space="preserve">, kako ga je </w:t>
      </w:r>
      <w:r w:rsidR="00FA187F" w:rsidRPr="00440998">
        <w:rPr>
          <w:rFonts w:ascii="Times New Roman" w:eastAsia="Times New Roman" w:hAnsi="Times New Roman" w:cs="Times New Roman"/>
          <w:color w:val="000000"/>
          <w:sz w:val="24"/>
          <w:szCs w:val="24"/>
          <w:lang w:val="hr-HR"/>
        </w:rPr>
        <w:t>svetac nešto kasnije nazvao, a</w:t>
      </w:r>
      <w:r w:rsidR="00D711FA" w:rsidRPr="00440998">
        <w:rPr>
          <w:rFonts w:ascii="Times New Roman" w:eastAsia="Times New Roman" w:hAnsi="Times New Roman" w:cs="Times New Roman"/>
          <w:color w:val="000000"/>
          <w:sz w:val="24"/>
          <w:szCs w:val="24"/>
          <w:lang w:val="hr-HR"/>
        </w:rPr>
        <w:t xml:space="preserve"> ime </w:t>
      </w:r>
      <w:r w:rsidR="00FA187F" w:rsidRPr="00440998">
        <w:rPr>
          <w:rFonts w:ascii="Times New Roman" w:eastAsia="Times New Roman" w:hAnsi="Times New Roman" w:cs="Times New Roman"/>
          <w:color w:val="000000"/>
          <w:sz w:val="24"/>
          <w:szCs w:val="24"/>
          <w:lang w:val="hr-HR"/>
        </w:rPr>
        <w:t xml:space="preserve">je </w:t>
      </w:r>
      <w:r w:rsidR="00D711FA" w:rsidRPr="00440998">
        <w:rPr>
          <w:rFonts w:ascii="Times New Roman" w:eastAsia="Times New Roman" w:hAnsi="Times New Roman" w:cs="Times New Roman"/>
          <w:color w:val="000000"/>
          <w:sz w:val="24"/>
          <w:szCs w:val="24"/>
          <w:lang w:val="hr-HR"/>
        </w:rPr>
        <w:t>dao svome redu iz posve evanđeoskih motiva i pobuda. Želio je da sljedbenici i članovi Reda manje braće budu evanđeoski ponizni, spremni na služenje i pokoravanje svima. Tako to tumače najbolji i najkompetent</w:t>
      </w:r>
      <w:r w:rsidR="00FA187F" w:rsidRPr="00440998">
        <w:rPr>
          <w:rFonts w:ascii="Times New Roman" w:eastAsia="Times New Roman" w:hAnsi="Times New Roman" w:cs="Times New Roman"/>
          <w:color w:val="000000"/>
          <w:sz w:val="24"/>
          <w:szCs w:val="24"/>
          <w:lang w:val="hr-HR"/>
        </w:rPr>
        <w:t>niji Fr</w:t>
      </w:r>
      <w:r w:rsidR="00D149AA" w:rsidRPr="00440998">
        <w:rPr>
          <w:rFonts w:ascii="Times New Roman" w:eastAsia="Times New Roman" w:hAnsi="Times New Roman" w:cs="Times New Roman"/>
          <w:color w:val="000000"/>
          <w:sz w:val="24"/>
          <w:szCs w:val="24"/>
          <w:lang w:val="hr-HR"/>
        </w:rPr>
        <w:t>anjini životopisci Toma Celano</w:t>
      </w:r>
      <w:r w:rsidR="00D711FA" w:rsidRPr="00440998">
        <w:rPr>
          <w:rFonts w:ascii="Times New Roman" w:eastAsia="Times New Roman" w:hAnsi="Times New Roman" w:cs="Times New Roman"/>
          <w:color w:val="000000"/>
          <w:sz w:val="24"/>
          <w:szCs w:val="24"/>
          <w:lang w:val="hr-HR"/>
        </w:rPr>
        <w:t xml:space="preserve"> i sveti Bonaventura. U naše vrijeme Drugi vatikanski sabor pozvao je redove, družbe i kongregacije da idu na izvore, u prvom redu na izvor Evanđelja, a onda na spise, naputke, pravila, konstitucije</w:t>
      </w:r>
      <w:r w:rsidR="002D68CF" w:rsidRPr="00440998">
        <w:rPr>
          <w:rStyle w:val="FootnoteReference"/>
          <w:rFonts w:ascii="Times New Roman" w:eastAsia="Times New Roman" w:hAnsi="Times New Roman" w:cs="Times New Roman"/>
          <w:color w:val="000000"/>
          <w:sz w:val="24"/>
          <w:szCs w:val="24"/>
          <w:lang w:val="hr-HR"/>
        </w:rPr>
        <w:footnoteReference w:id="2"/>
      </w:r>
      <w:r w:rsidR="00D711FA" w:rsidRPr="00440998">
        <w:rPr>
          <w:rFonts w:ascii="Times New Roman" w:eastAsia="Times New Roman" w:hAnsi="Times New Roman" w:cs="Times New Roman"/>
          <w:color w:val="000000"/>
          <w:sz w:val="24"/>
          <w:szCs w:val="24"/>
          <w:lang w:val="hr-HR"/>
        </w:rPr>
        <w:t>, što im namriješe njihovi utemeljitelji.</w:t>
      </w:r>
    </w:p>
    <w:p w:rsidR="002D68CF" w:rsidRPr="00440998" w:rsidRDefault="005334E6" w:rsidP="004431DD">
      <w:pPr>
        <w:shd w:val="clear" w:color="auto" w:fill="FFFFF7"/>
        <w:spacing w:before="100" w:beforeAutospacing="1" w:after="100" w:afterAutospacing="1" w:line="240" w:lineRule="auto"/>
        <w:jc w:val="both"/>
        <w:rPr>
          <w:rFonts w:ascii="Times New Roman" w:eastAsia="Times New Roman" w:hAnsi="Times New Roman" w:cs="Times New Roman"/>
          <w:color w:val="000000"/>
          <w:sz w:val="24"/>
          <w:szCs w:val="24"/>
          <w:lang w:val="hr-HR"/>
        </w:rPr>
      </w:pPr>
      <w:r w:rsidRPr="00440998">
        <w:rPr>
          <w:rFonts w:ascii="Times New Roman" w:eastAsia="Times New Roman" w:hAnsi="Times New Roman" w:cs="Times New Roman"/>
          <w:color w:val="000000"/>
          <w:sz w:val="24"/>
          <w:szCs w:val="24"/>
          <w:lang w:val="hr-HR"/>
        </w:rPr>
        <w:t xml:space="preserve">          </w:t>
      </w:r>
      <w:r w:rsidR="00D711FA" w:rsidRPr="00440998">
        <w:rPr>
          <w:rFonts w:ascii="Times New Roman" w:eastAsia="Times New Roman" w:hAnsi="Times New Roman" w:cs="Times New Roman"/>
          <w:color w:val="000000"/>
          <w:sz w:val="24"/>
          <w:szCs w:val="24"/>
          <w:lang w:val="hr-HR"/>
        </w:rPr>
        <w:t>Potvrdivši franjevačko Pravilo, sam Papa je svojim ugledom ovlastio prvu dvanaestoricu male braće da posvuda propovijedaju Evanđelje, a velikom tonzurom</w:t>
      </w:r>
      <w:r w:rsidR="002D68CF" w:rsidRPr="00440998">
        <w:rPr>
          <w:rStyle w:val="FootnoteReference"/>
          <w:rFonts w:ascii="Times New Roman" w:eastAsia="Times New Roman" w:hAnsi="Times New Roman" w:cs="Times New Roman"/>
          <w:color w:val="000000"/>
          <w:sz w:val="24"/>
          <w:szCs w:val="24"/>
          <w:lang w:val="hr-HR"/>
        </w:rPr>
        <w:footnoteReference w:id="3"/>
      </w:r>
      <w:r w:rsidR="00D711FA" w:rsidRPr="00440998">
        <w:rPr>
          <w:rFonts w:ascii="Times New Roman" w:eastAsia="Times New Roman" w:hAnsi="Times New Roman" w:cs="Times New Roman"/>
          <w:color w:val="000000"/>
          <w:sz w:val="24"/>
          <w:szCs w:val="24"/>
          <w:lang w:val="hr-HR"/>
        </w:rPr>
        <w:t>, kakvu su u još ne tako davna vremena franjevci nosili, uvrstio ih je u klerički</w:t>
      </w:r>
      <w:r w:rsidR="002D68CF" w:rsidRPr="00440998">
        <w:rPr>
          <w:rStyle w:val="FootnoteReference"/>
          <w:rFonts w:ascii="Times New Roman" w:eastAsia="Times New Roman" w:hAnsi="Times New Roman" w:cs="Times New Roman"/>
          <w:color w:val="000000"/>
          <w:sz w:val="24"/>
          <w:szCs w:val="24"/>
          <w:lang w:val="hr-HR"/>
        </w:rPr>
        <w:footnoteReference w:id="4"/>
      </w:r>
      <w:r w:rsidR="00D711FA" w:rsidRPr="00440998">
        <w:rPr>
          <w:rFonts w:ascii="Times New Roman" w:eastAsia="Times New Roman" w:hAnsi="Times New Roman" w:cs="Times New Roman"/>
          <w:color w:val="000000"/>
          <w:sz w:val="24"/>
          <w:szCs w:val="24"/>
          <w:lang w:val="hr-HR"/>
        </w:rPr>
        <w:t xml:space="preserve"> red. Tad je vjerojatno i sv. Franjo bio zaređen za đakona, pri čemu je </w:t>
      </w:r>
      <w:r w:rsidR="002D68CF" w:rsidRPr="00440998">
        <w:rPr>
          <w:rFonts w:ascii="Times New Roman" w:eastAsia="Times New Roman" w:hAnsi="Times New Roman" w:cs="Times New Roman"/>
          <w:color w:val="000000"/>
          <w:sz w:val="24"/>
          <w:szCs w:val="24"/>
          <w:lang w:val="hr-HR"/>
        </w:rPr>
        <w:t>to i ostao</w:t>
      </w:r>
      <w:r w:rsidR="00D711FA" w:rsidRPr="00440998">
        <w:rPr>
          <w:rFonts w:ascii="Times New Roman" w:eastAsia="Times New Roman" w:hAnsi="Times New Roman" w:cs="Times New Roman"/>
          <w:color w:val="000000"/>
          <w:sz w:val="24"/>
          <w:szCs w:val="24"/>
          <w:lang w:val="hr-HR"/>
        </w:rPr>
        <w:t xml:space="preserve"> jer se iz poniznosti i straha nije usudio pristupiti svećeničkom ređenju.</w:t>
      </w:r>
    </w:p>
    <w:p w:rsidR="00D711FA" w:rsidRPr="00440998" w:rsidRDefault="00D711FA" w:rsidP="004431DD">
      <w:pPr>
        <w:shd w:val="clear" w:color="auto" w:fill="FFFFF7"/>
        <w:spacing w:before="100" w:beforeAutospacing="1" w:after="100" w:afterAutospacing="1" w:line="240" w:lineRule="auto"/>
        <w:jc w:val="both"/>
        <w:rPr>
          <w:rFonts w:ascii="Times New Roman" w:eastAsia="Times New Roman" w:hAnsi="Times New Roman" w:cs="Times New Roman"/>
          <w:color w:val="000000"/>
          <w:sz w:val="24"/>
          <w:szCs w:val="24"/>
          <w:lang w:val="hr-HR"/>
        </w:rPr>
      </w:pPr>
      <w:r w:rsidRPr="00440998">
        <w:rPr>
          <w:rFonts w:ascii="Times New Roman" w:eastAsia="Times New Roman" w:hAnsi="Times New Roman" w:cs="Times New Roman"/>
          <w:color w:val="000000"/>
          <w:sz w:val="24"/>
          <w:szCs w:val="24"/>
          <w:lang w:val="hr-HR"/>
        </w:rPr>
        <w:lastRenderedPageBreak/>
        <w:t>Serafski</w:t>
      </w:r>
      <w:r w:rsidR="002D68CF" w:rsidRPr="00440998">
        <w:rPr>
          <w:rFonts w:ascii="Times New Roman" w:eastAsia="Times New Roman" w:hAnsi="Times New Roman" w:cs="Times New Roman"/>
          <w:color w:val="000000"/>
          <w:sz w:val="24"/>
          <w:szCs w:val="24"/>
          <w:lang w:val="hr-HR"/>
        </w:rPr>
        <w:t xml:space="preserve"> otac sv. Franjo izgara</w:t>
      </w:r>
      <w:r w:rsidRPr="00440998">
        <w:rPr>
          <w:rFonts w:ascii="Times New Roman" w:eastAsia="Times New Roman" w:hAnsi="Times New Roman" w:cs="Times New Roman"/>
          <w:color w:val="000000"/>
          <w:sz w:val="24"/>
          <w:szCs w:val="24"/>
          <w:lang w:val="hr-HR"/>
        </w:rPr>
        <w:t xml:space="preserve"> za duše. Zato želi postati misionar i mučenik. Nakon što je osnovao i drugi franjevački red - </w:t>
      </w:r>
      <w:r w:rsidRPr="00440998">
        <w:rPr>
          <w:rFonts w:ascii="Times New Roman" w:eastAsia="Times New Roman" w:hAnsi="Times New Roman" w:cs="Times New Roman"/>
          <w:b/>
          <w:bCs/>
          <w:color w:val="000000"/>
          <w:sz w:val="24"/>
          <w:szCs w:val="24"/>
          <w:lang w:val="hr-HR"/>
        </w:rPr>
        <w:t>klarise</w:t>
      </w:r>
      <w:r w:rsidRPr="00440998">
        <w:rPr>
          <w:rFonts w:ascii="Times New Roman" w:eastAsia="Times New Roman" w:hAnsi="Times New Roman" w:cs="Times New Roman"/>
          <w:color w:val="000000"/>
          <w:sz w:val="24"/>
          <w:szCs w:val="24"/>
          <w:lang w:val="hr-HR"/>
        </w:rPr>
        <w:t> - ili "Siromašne dame od sv. Damjana", odjenuvši prije toga u redovničko odijelo </w:t>
      </w:r>
      <w:hyperlink r:id="rId14" w:history="1">
        <w:r w:rsidRPr="00440998">
          <w:rPr>
            <w:rFonts w:ascii="Times New Roman" w:eastAsia="Times New Roman" w:hAnsi="Times New Roman" w:cs="Times New Roman"/>
            <w:color w:val="000000" w:themeColor="text1"/>
            <w:sz w:val="24"/>
            <w:szCs w:val="24"/>
            <w:lang w:val="hr-HR"/>
          </w:rPr>
          <w:t>sv. Klaru</w:t>
        </w:r>
      </w:hyperlink>
      <w:r w:rsidRPr="00440998">
        <w:rPr>
          <w:rFonts w:ascii="Times New Roman" w:eastAsia="Times New Roman" w:hAnsi="Times New Roman" w:cs="Times New Roman"/>
          <w:color w:val="000000" w:themeColor="text1"/>
          <w:sz w:val="24"/>
          <w:szCs w:val="24"/>
          <w:lang w:val="hr-HR"/>
        </w:rPr>
        <w:t>,</w:t>
      </w:r>
      <w:r w:rsidRPr="00440998">
        <w:rPr>
          <w:rFonts w:ascii="Times New Roman" w:eastAsia="Times New Roman" w:hAnsi="Times New Roman" w:cs="Times New Roman"/>
          <w:color w:val="000000"/>
          <w:sz w:val="24"/>
          <w:szCs w:val="24"/>
          <w:lang w:val="hr-HR"/>
        </w:rPr>
        <w:t xml:space="preserve"> Franjo putuje prema Palestini, zatim prema Španjolskoj i Maroku. Sa svih se tih putovanja zbog bolesti i oluja morao vratiti kući ne došavši do cilja. No</w:t>
      </w:r>
      <w:r w:rsidR="002D68CF" w:rsidRPr="00440998">
        <w:rPr>
          <w:rFonts w:ascii="Times New Roman" w:eastAsia="Times New Roman" w:hAnsi="Times New Roman" w:cs="Times New Roman"/>
          <w:color w:val="000000"/>
          <w:sz w:val="24"/>
          <w:szCs w:val="24"/>
          <w:lang w:val="hr-HR"/>
        </w:rPr>
        <w:t>,</w:t>
      </w:r>
      <w:r w:rsidRPr="00440998">
        <w:rPr>
          <w:rFonts w:ascii="Times New Roman" w:eastAsia="Times New Roman" w:hAnsi="Times New Roman" w:cs="Times New Roman"/>
          <w:color w:val="000000"/>
          <w:sz w:val="24"/>
          <w:szCs w:val="24"/>
          <w:lang w:val="hr-HR"/>
        </w:rPr>
        <w:t xml:space="preserve"> nije odustajao od svoji</w:t>
      </w:r>
      <w:r w:rsidR="002D68CF" w:rsidRPr="00440998">
        <w:rPr>
          <w:rFonts w:ascii="Times New Roman" w:eastAsia="Times New Roman" w:hAnsi="Times New Roman" w:cs="Times New Roman"/>
          <w:color w:val="000000"/>
          <w:sz w:val="24"/>
          <w:szCs w:val="24"/>
          <w:lang w:val="hr-HR"/>
        </w:rPr>
        <w:t>h apostolskih namjera pa je</w:t>
      </w:r>
      <w:r w:rsidRPr="00440998">
        <w:rPr>
          <w:rFonts w:ascii="Times New Roman" w:eastAsia="Times New Roman" w:hAnsi="Times New Roman" w:cs="Times New Roman"/>
          <w:color w:val="000000"/>
          <w:sz w:val="24"/>
          <w:szCs w:val="24"/>
          <w:lang w:val="hr-HR"/>
        </w:rPr>
        <w:t xml:space="preserve"> 1219.</w:t>
      </w:r>
      <w:r w:rsidR="002D68CF" w:rsidRPr="00440998">
        <w:rPr>
          <w:rFonts w:ascii="Times New Roman" w:eastAsia="Times New Roman" w:hAnsi="Times New Roman" w:cs="Times New Roman"/>
          <w:color w:val="000000"/>
          <w:sz w:val="24"/>
          <w:szCs w:val="24"/>
          <w:lang w:val="hr-HR"/>
        </w:rPr>
        <w:t xml:space="preserve"> godine</w:t>
      </w:r>
      <w:r w:rsidRPr="00440998">
        <w:rPr>
          <w:rFonts w:ascii="Times New Roman" w:eastAsia="Times New Roman" w:hAnsi="Times New Roman" w:cs="Times New Roman"/>
          <w:color w:val="000000"/>
          <w:sz w:val="24"/>
          <w:szCs w:val="24"/>
          <w:lang w:val="hr-HR"/>
        </w:rPr>
        <w:t xml:space="preserve"> uspio ipak doći u Svetu zemlju, u Siriju i Egipat, gdje je propovijedao u prisutnosti dobrohotnog i razboritog sultana Al-Malik al-Kamila. Na taj je način svojim sinovima otvorio prostrano polje misionarskoga rada na Bliskom istoku. Vrativši se s Istoka u Asiz</w:t>
      </w:r>
      <w:r w:rsidR="002D68CF" w:rsidRPr="00440998">
        <w:rPr>
          <w:rFonts w:ascii="Times New Roman" w:eastAsia="Times New Roman" w:hAnsi="Times New Roman" w:cs="Times New Roman"/>
          <w:color w:val="000000"/>
          <w:sz w:val="24"/>
          <w:szCs w:val="24"/>
          <w:lang w:val="hr-HR"/>
        </w:rPr>
        <w:t>, sredinom</w:t>
      </w:r>
      <w:r w:rsidRPr="00440998">
        <w:rPr>
          <w:rFonts w:ascii="Times New Roman" w:eastAsia="Times New Roman" w:hAnsi="Times New Roman" w:cs="Times New Roman"/>
          <w:color w:val="000000"/>
          <w:sz w:val="24"/>
          <w:szCs w:val="24"/>
          <w:lang w:val="hr-HR"/>
        </w:rPr>
        <w:t xml:space="preserve"> 1220.</w:t>
      </w:r>
      <w:r w:rsidR="002D68CF" w:rsidRPr="00440998">
        <w:rPr>
          <w:rFonts w:ascii="Times New Roman" w:eastAsia="Times New Roman" w:hAnsi="Times New Roman" w:cs="Times New Roman"/>
          <w:color w:val="000000"/>
          <w:sz w:val="24"/>
          <w:szCs w:val="24"/>
          <w:lang w:val="hr-HR"/>
        </w:rPr>
        <w:t xml:space="preserve"> godine,</w:t>
      </w:r>
      <w:r w:rsidRPr="00440998">
        <w:rPr>
          <w:rFonts w:ascii="Times New Roman" w:eastAsia="Times New Roman" w:hAnsi="Times New Roman" w:cs="Times New Roman"/>
          <w:color w:val="000000"/>
          <w:sz w:val="24"/>
          <w:szCs w:val="24"/>
          <w:lang w:val="hr-HR"/>
        </w:rPr>
        <w:t xml:space="preserve"> te prepustivši upravu reda u ruke svojih vikara Pietra Cattanija i famoznog brata Ilije, Franjo se bavio nadasve unutarnjom organizacijom svoga reda održavajući kapitule ili skupštine. U to je vrijeme</w:t>
      </w:r>
      <w:r w:rsidR="00C53A81" w:rsidRPr="00440998">
        <w:rPr>
          <w:rFonts w:ascii="Times New Roman" w:eastAsia="Times New Roman" w:hAnsi="Times New Roman" w:cs="Times New Roman"/>
          <w:color w:val="000000"/>
          <w:sz w:val="24"/>
          <w:szCs w:val="24"/>
          <w:lang w:val="hr-HR"/>
        </w:rPr>
        <w:t>,</w:t>
      </w:r>
      <w:r w:rsidRPr="00440998">
        <w:rPr>
          <w:rFonts w:ascii="Times New Roman" w:eastAsia="Times New Roman" w:hAnsi="Times New Roman" w:cs="Times New Roman"/>
          <w:color w:val="000000"/>
          <w:sz w:val="24"/>
          <w:szCs w:val="24"/>
          <w:lang w:val="hr-HR"/>
        </w:rPr>
        <w:t xml:space="preserve"> unutar franjevačke zajednice</w:t>
      </w:r>
      <w:r w:rsidR="00C53A81" w:rsidRPr="00440998">
        <w:rPr>
          <w:rFonts w:ascii="Times New Roman" w:eastAsia="Times New Roman" w:hAnsi="Times New Roman" w:cs="Times New Roman"/>
          <w:color w:val="000000"/>
          <w:sz w:val="24"/>
          <w:szCs w:val="24"/>
          <w:lang w:val="hr-HR"/>
        </w:rPr>
        <w:t>,</w:t>
      </w:r>
      <w:r w:rsidRPr="00440998">
        <w:rPr>
          <w:rFonts w:ascii="Times New Roman" w:eastAsia="Times New Roman" w:hAnsi="Times New Roman" w:cs="Times New Roman"/>
          <w:color w:val="000000"/>
          <w:sz w:val="24"/>
          <w:szCs w:val="24"/>
          <w:lang w:val="hr-HR"/>
        </w:rPr>
        <w:t xml:space="preserve"> među Franjinim učenicima nastala rasprava koju su neki životopisci možda i uveličali. No</w:t>
      </w:r>
      <w:r w:rsidR="00C53A81" w:rsidRPr="00440998">
        <w:rPr>
          <w:rFonts w:ascii="Times New Roman" w:eastAsia="Times New Roman" w:hAnsi="Times New Roman" w:cs="Times New Roman"/>
          <w:color w:val="000000"/>
          <w:sz w:val="24"/>
          <w:szCs w:val="24"/>
          <w:lang w:val="hr-HR"/>
        </w:rPr>
        <w:t>,</w:t>
      </w:r>
      <w:r w:rsidRPr="00440998">
        <w:rPr>
          <w:rFonts w:ascii="Times New Roman" w:eastAsia="Times New Roman" w:hAnsi="Times New Roman" w:cs="Times New Roman"/>
          <w:color w:val="000000"/>
          <w:sz w:val="24"/>
          <w:szCs w:val="24"/>
          <w:lang w:val="hr-HR"/>
        </w:rPr>
        <w:t xml:space="preserve"> prilično je povijesno utemeljeno da se mnogima savršeno, apsolutno siromaštvo činilo odviše strogim i neostvarivim. Papin je zastupnik tada bio u prilog jedne blaže linije, a Franjo se tome ponizno pokorio. Crkveni povjesničar Lortz piše o tome: "Nikada se u tijeku crkvene povijesti nije pokazala tako sjajno</w:t>
      </w:r>
      <w:r w:rsidR="00BE4959" w:rsidRPr="00440998">
        <w:rPr>
          <w:rFonts w:ascii="Times New Roman" w:eastAsia="Times New Roman" w:hAnsi="Times New Roman" w:cs="Times New Roman"/>
          <w:color w:val="000000"/>
          <w:sz w:val="24"/>
          <w:szCs w:val="24"/>
          <w:lang w:val="hr-HR"/>
        </w:rPr>
        <w:t xml:space="preserve"> tajanstvena snaga najživotnije </w:t>
      </w:r>
      <w:r w:rsidRPr="00440998">
        <w:rPr>
          <w:rFonts w:ascii="Times New Roman" w:eastAsia="Times New Roman" w:hAnsi="Times New Roman" w:cs="Times New Roman"/>
          <w:color w:val="000000"/>
          <w:sz w:val="24"/>
          <w:szCs w:val="24"/>
          <w:lang w:val="hr-HR"/>
        </w:rPr>
        <w:t>poslušnosti kao u Franji."</w:t>
      </w:r>
    </w:p>
    <w:p w:rsidR="00440998" w:rsidRDefault="00D711FA" w:rsidP="004431DD">
      <w:pPr>
        <w:shd w:val="clear" w:color="auto" w:fill="FFFFF7"/>
        <w:spacing w:before="100" w:beforeAutospacing="1" w:after="100" w:afterAutospacing="1" w:line="240" w:lineRule="auto"/>
        <w:jc w:val="both"/>
        <w:rPr>
          <w:rFonts w:ascii="Times New Roman" w:eastAsia="Times New Roman" w:hAnsi="Times New Roman" w:cs="Times New Roman"/>
          <w:color w:val="000000"/>
          <w:sz w:val="24"/>
          <w:szCs w:val="24"/>
          <w:lang w:val="hr-HR"/>
        </w:rPr>
      </w:pPr>
      <w:r w:rsidRPr="00440998">
        <w:rPr>
          <w:rFonts w:ascii="Times New Roman" w:eastAsia="Times New Roman" w:hAnsi="Times New Roman" w:cs="Times New Roman"/>
          <w:noProof/>
          <w:color w:val="000000"/>
          <w:sz w:val="24"/>
          <w:szCs w:val="24"/>
          <w:lang w:val="hr-HR" w:eastAsia="hr-HR"/>
        </w:rPr>
        <w:drawing>
          <wp:anchor distT="0" distB="0" distL="76200" distR="76200" simplePos="0" relativeHeight="251658240" behindDoc="0" locked="0" layoutInCell="1" allowOverlap="0">
            <wp:simplePos x="0" y="0"/>
            <wp:positionH relativeFrom="column">
              <wp:align>right</wp:align>
            </wp:positionH>
            <wp:positionV relativeFrom="line">
              <wp:posOffset>0</wp:posOffset>
            </wp:positionV>
            <wp:extent cx="3371850" cy="3286125"/>
            <wp:effectExtent l="19050" t="0" r="0" b="0"/>
            <wp:wrapSquare wrapText="bothSides"/>
            <wp:docPr id="3" name="Picture 3" descr="http://www.zupa-svkriz.hr/kalendar/novi/opisi/franjo_asiski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zupa-svkriz.hr/kalendar/novi/opisi/franjo_asiski4.jpg"/>
                    <pic:cNvPicPr>
                      <a:picLocks noChangeAspect="1" noChangeArrowheads="1"/>
                    </pic:cNvPicPr>
                  </pic:nvPicPr>
                  <pic:blipFill>
                    <a:blip r:embed="rId15" cstate="print"/>
                    <a:srcRect/>
                    <a:stretch>
                      <a:fillRect/>
                    </a:stretch>
                  </pic:blipFill>
                  <pic:spPr bwMode="auto">
                    <a:xfrm>
                      <a:off x="0" y="0"/>
                      <a:ext cx="3371850" cy="3286125"/>
                    </a:xfrm>
                    <a:prstGeom prst="rect">
                      <a:avLst/>
                    </a:prstGeom>
                    <a:noFill/>
                    <a:ln w="9525">
                      <a:noFill/>
                      <a:miter lim="800000"/>
                      <a:headEnd/>
                      <a:tailEnd/>
                    </a:ln>
                  </pic:spPr>
                </pic:pic>
              </a:graphicData>
            </a:graphic>
          </wp:anchor>
        </w:drawing>
      </w:r>
      <w:r w:rsidR="005334E6" w:rsidRPr="00440998">
        <w:rPr>
          <w:rFonts w:ascii="Times New Roman" w:eastAsia="Times New Roman" w:hAnsi="Times New Roman" w:cs="Times New Roman"/>
          <w:color w:val="000000"/>
          <w:sz w:val="24"/>
          <w:szCs w:val="24"/>
          <w:lang w:val="hr-HR"/>
        </w:rPr>
        <w:t xml:space="preserve">          </w:t>
      </w:r>
      <w:r w:rsidRPr="00440998">
        <w:rPr>
          <w:rFonts w:ascii="Times New Roman" w:eastAsia="Times New Roman" w:hAnsi="Times New Roman" w:cs="Times New Roman"/>
          <w:color w:val="000000"/>
          <w:sz w:val="24"/>
          <w:szCs w:val="24"/>
          <w:lang w:val="hr-HR"/>
        </w:rPr>
        <w:t>Franjo je dvije godine prije smrti ušao u posljednji odsjek svoga duhovnoga puta, u mističnu suobličenost s Kristom, koja je po svetim ranama što ih je primio dobila i svoj vidljivi izraz. Teško bolestan Franjo se da</w:t>
      </w:r>
      <w:r w:rsidR="00D149AA" w:rsidRPr="00440998">
        <w:rPr>
          <w:rFonts w:ascii="Times New Roman" w:eastAsia="Times New Roman" w:hAnsi="Times New Roman" w:cs="Times New Roman"/>
          <w:color w:val="000000"/>
          <w:sz w:val="24"/>
          <w:szCs w:val="24"/>
          <w:lang w:val="hr-HR"/>
        </w:rPr>
        <w:t>o prenijeti u crkvu Sv. Marije A</w:t>
      </w:r>
      <w:r w:rsidRPr="00440998">
        <w:rPr>
          <w:rFonts w:ascii="Times New Roman" w:eastAsia="Times New Roman" w:hAnsi="Times New Roman" w:cs="Times New Roman"/>
          <w:color w:val="000000"/>
          <w:sz w:val="24"/>
          <w:szCs w:val="24"/>
          <w:lang w:val="hr-HR"/>
        </w:rPr>
        <w:t>nđeoske, na mjesto gdje je jasno upoznao svoj životni poziv. Položen na golo tlo, umro je uz pjevanje 141. psalma u subotu 3. listopada 1226. u 7 sati uvečer. Toma Celano piše: "Smrt je pjevajući primio." U tome kao i u svemu drugome bio je dosljedan. U svojoj slavnoj "</w:t>
      </w:r>
      <w:r w:rsidRPr="00440998">
        <w:rPr>
          <w:rFonts w:ascii="Times New Roman" w:eastAsia="Times New Roman" w:hAnsi="Times New Roman" w:cs="Times New Roman"/>
          <w:i/>
          <w:iCs/>
          <w:color w:val="000000"/>
          <w:sz w:val="24"/>
          <w:szCs w:val="24"/>
          <w:lang w:val="hr-HR"/>
        </w:rPr>
        <w:t>Pjesmi brata Sunca</w:t>
      </w:r>
      <w:r w:rsidRPr="00440998">
        <w:rPr>
          <w:rFonts w:ascii="Times New Roman" w:eastAsia="Times New Roman" w:hAnsi="Times New Roman" w:cs="Times New Roman"/>
          <w:color w:val="000000"/>
          <w:sz w:val="24"/>
          <w:szCs w:val="24"/>
          <w:lang w:val="hr-HR"/>
        </w:rPr>
        <w:t>" smrt je nazvao "sestricom", on ju je kao takvu radosno i dočekao. Papa Grgur IX. već dvije godine nakon Franjine smrti proglasio ga je svetim. Isti je Papa odredio da mu se pokraj Asiza ili bolje na rubu toga grada podigne u čast dvostruka veliča</w:t>
      </w:r>
      <w:r w:rsidR="00D149AA" w:rsidRPr="00440998">
        <w:rPr>
          <w:rFonts w:ascii="Times New Roman" w:eastAsia="Times New Roman" w:hAnsi="Times New Roman" w:cs="Times New Roman"/>
          <w:color w:val="000000"/>
          <w:sz w:val="24"/>
          <w:szCs w:val="24"/>
          <w:lang w:val="hr-HR"/>
        </w:rPr>
        <w:t xml:space="preserve">nstvena bazilika. U nju je </w:t>
      </w:r>
      <w:r w:rsidRPr="00440998">
        <w:rPr>
          <w:rFonts w:ascii="Times New Roman" w:eastAsia="Times New Roman" w:hAnsi="Times New Roman" w:cs="Times New Roman"/>
          <w:color w:val="000000"/>
          <w:sz w:val="24"/>
          <w:szCs w:val="24"/>
          <w:lang w:val="hr-HR"/>
        </w:rPr>
        <w:t>1230.</w:t>
      </w:r>
      <w:r w:rsidR="00D149AA" w:rsidRPr="00440998">
        <w:rPr>
          <w:rFonts w:ascii="Times New Roman" w:eastAsia="Times New Roman" w:hAnsi="Times New Roman" w:cs="Times New Roman"/>
          <w:color w:val="000000"/>
          <w:sz w:val="24"/>
          <w:szCs w:val="24"/>
          <w:lang w:val="hr-HR"/>
        </w:rPr>
        <w:t xml:space="preserve"> godine</w:t>
      </w:r>
      <w:r w:rsidRPr="00440998">
        <w:rPr>
          <w:rFonts w:ascii="Times New Roman" w:eastAsia="Times New Roman" w:hAnsi="Times New Roman" w:cs="Times New Roman"/>
          <w:color w:val="000000"/>
          <w:sz w:val="24"/>
          <w:szCs w:val="24"/>
          <w:lang w:val="hr-HR"/>
        </w:rPr>
        <w:t xml:space="preserve"> bilo preneseno svečevo tijelo. </w:t>
      </w:r>
    </w:p>
    <w:p w:rsidR="00D711FA" w:rsidRPr="00440998" w:rsidRDefault="00D711FA" w:rsidP="00440998">
      <w:pPr>
        <w:shd w:val="clear" w:color="auto" w:fill="FFFFF7"/>
        <w:spacing w:before="100" w:beforeAutospacing="1" w:after="100" w:afterAutospacing="1" w:line="240" w:lineRule="auto"/>
        <w:ind w:firstLine="720"/>
        <w:jc w:val="both"/>
        <w:rPr>
          <w:rFonts w:ascii="Times New Roman" w:eastAsia="Times New Roman" w:hAnsi="Times New Roman" w:cs="Times New Roman"/>
          <w:color w:val="000000"/>
          <w:sz w:val="24"/>
          <w:szCs w:val="24"/>
          <w:lang w:val="hr-HR"/>
        </w:rPr>
      </w:pPr>
      <w:r w:rsidRPr="00440998">
        <w:rPr>
          <w:rFonts w:ascii="Times New Roman" w:eastAsia="Times New Roman" w:hAnsi="Times New Roman" w:cs="Times New Roman"/>
          <w:color w:val="000000"/>
          <w:sz w:val="24"/>
          <w:szCs w:val="24"/>
          <w:lang w:val="hr-HR"/>
        </w:rPr>
        <w:t>Kasnije se dogodilo n</w:t>
      </w:r>
      <w:r w:rsidR="00D149AA" w:rsidRPr="00440998">
        <w:rPr>
          <w:rFonts w:ascii="Times New Roman" w:eastAsia="Times New Roman" w:hAnsi="Times New Roman" w:cs="Times New Roman"/>
          <w:color w:val="000000"/>
          <w:sz w:val="24"/>
          <w:szCs w:val="24"/>
          <w:lang w:val="hr-HR"/>
        </w:rPr>
        <w:t xml:space="preserve">ešto pomalo neshvatljivo: </w:t>
      </w:r>
      <w:r w:rsidRPr="00440998">
        <w:rPr>
          <w:rFonts w:ascii="Times New Roman" w:eastAsia="Times New Roman" w:hAnsi="Times New Roman" w:cs="Times New Roman"/>
          <w:color w:val="000000"/>
          <w:sz w:val="24"/>
          <w:szCs w:val="24"/>
          <w:lang w:val="hr-HR"/>
        </w:rPr>
        <w:t>više</w:t>
      </w:r>
      <w:r w:rsidR="00D149AA" w:rsidRPr="00440998">
        <w:rPr>
          <w:rFonts w:ascii="Times New Roman" w:eastAsia="Times New Roman" w:hAnsi="Times New Roman" w:cs="Times New Roman"/>
          <w:color w:val="000000"/>
          <w:sz w:val="24"/>
          <w:szCs w:val="24"/>
          <w:lang w:val="hr-HR"/>
        </w:rPr>
        <w:t xml:space="preserve"> se nije točno znalo gdje je</w:t>
      </w:r>
      <w:r w:rsidRPr="00440998">
        <w:rPr>
          <w:rFonts w:ascii="Times New Roman" w:eastAsia="Times New Roman" w:hAnsi="Times New Roman" w:cs="Times New Roman"/>
          <w:color w:val="000000"/>
          <w:sz w:val="24"/>
          <w:szCs w:val="24"/>
          <w:lang w:val="hr-HR"/>
        </w:rPr>
        <w:t xml:space="preserve"> svečevo tijelo. Nakon mučni</w:t>
      </w:r>
      <w:r w:rsidR="00D149AA" w:rsidRPr="00440998">
        <w:rPr>
          <w:rFonts w:ascii="Times New Roman" w:eastAsia="Times New Roman" w:hAnsi="Times New Roman" w:cs="Times New Roman"/>
          <w:color w:val="000000"/>
          <w:sz w:val="24"/>
          <w:szCs w:val="24"/>
          <w:lang w:val="hr-HR"/>
        </w:rPr>
        <w:t xml:space="preserve">h radova tijelo je napokon </w:t>
      </w:r>
      <w:r w:rsidRPr="00440998">
        <w:rPr>
          <w:rFonts w:ascii="Times New Roman" w:eastAsia="Times New Roman" w:hAnsi="Times New Roman" w:cs="Times New Roman"/>
          <w:color w:val="000000"/>
          <w:sz w:val="24"/>
          <w:szCs w:val="24"/>
          <w:lang w:val="hr-HR"/>
        </w:rPr>
        <w:t xml:space="preserve">1818. </w:t>
      </w:r>
      <w:r w:rsidR="00D149AA" w:rsidRPr="00440998">
        <w:rPr>
          <w:rFonts w:ascii="Times New Roman" w:eastAsia="Times New Roman" w:hAnsi="Times New Roman" w:cs="Times New Roman"/>
          <w:color w:val="000000"/>
          <w:sz w:val="24"/>
          <w:szCs w:val="24"/>
          <w:lang w:val="hr-HR"/>
        </w:rPr>
        <w:t xml:space="preserve">godine </w:t>
      </w:r>
      <w:r w:rsidRPr="00440998">
        <w:rPr>
          <w:rFonts w:ascii="Times New Roman" w:eastAsia="Times New Roman" w:hAnsi="Times New Roman" w:cs="Times New Roman"/>
          <w:color w:val="000000"/>
          <w:sz w:val="24"/>
          <w:szCs w:val="24"/>
          <w:lang w:val="hr-HR"/>
        </w:rPr>
        <w:t>opet pronađeno pod glavnim oltarom. Danas se čuva u donjoj bazilici na povišenom mjestu.</w:t>
      </w:r>
    </w:p>
    <w:p w:rsidR="00480F45" w:rsidRPr="00440998" w:rsidRDefault="00480F45" w:rsidP="00480F45">
      <w:pPr>
        <w:pStyle w:val="Heading1"/>
        <w:rPr>
          <w:rFonts w:ascii="Times New Roman" w:eastAsia="Times New Roman" w:hAnsi="Times New Roman" w:cs="Times New Roman"/>
          <w:sz w:val="24"/>
          <w:szCs w:val="24"/>
          <w:lang w:val="hr-HR"/>
        </w:rPr>
      </w:pPr>
    </w:p>
    <w:p w:rsidR="007701DC" w:rsidRPr="00440998" w:rsidRDefault="007701DC" w:rsidP="007701DC">
      <w:pPr>
        <w:pStyle w:val="NoSpacing"/>
        <w:rPr>
          <w:rFonts w:ascii="Times New Roman" w:hAnsi="Times New Roman" w:cs="Times New Roman"/>
          <w:b/>
          <w:sz w:val="24"/>
          <w:szCs w:val="24"/>
          <w:highlight w:val="lightGray"/>
          <w:lang w:val="hr-HR"/>
        </w:rPr>
      </w:pPr>
      <w:bookmarkStart w:id="1" w:name="_Toc349561505"/>
    </w:p>
    <w:p w:rsidR="007701DC" w:rsidRPr="00440998" w:rsidRDefault="007701DC" w:rsidP="007701DC">
      <w:pPr>
        <w:pStyle w:val="NoSpacing"/>
        <w:rPr>
          <w:rFonts w:ascii="Times New Roman" w:hAnsi="Times New Roman" w:cs="Times New Roman"/>
          <w:b/>
          <w:sz w:val="24"/>
          <w:szCs w:val="24"/>
          <w:highlight w:val="lightGray"/>
          <w:lang w:val="hr-HR"/>
        </w:rPr>
      </w:pPr>
    </w:p>
    <w:p w:rsidR="007701DC" w:rsidRPr="00440998" w:rsidRDefault="007701DC" w:rsidP="007701DC">
      <w:pPr>
        <w:pStyle w:val="NoSpacing"/>
        <w:rPr>
          <w:rFonts w:ascii="Times New Roman" w:hAnsi="Times New Roman" w:cs="Times New Roman"/>
          <w:b/>
          <w:sz w:val="24"/>
          <w:szCs w:val="24"/>
          <w:highlight w:val="lightGray"/>
          <w:lang w:val="hr-HR"/>
        </w:rPr>
      </w:pPr>
    </w:p>
    <w:p w:rsidR="00BE4959" w:rsidRPr="00440998" w:rsidRDefault="00440998" w:rsidP="007701DC">
      <w:pPr>
        <w:pStyle w:val="NoSpacing"/>
        <w:jc w:val="center"/>
        <w:rPr>
          <w:rFonts w:ascii="Times New Roman" w:hAnsi="Times New Roman" w:cs="Times New Roman"/>
          <w:b/>
          <w:sz w:val="28"/>
          <w:szCs w:val="28"/>
          <w:lang w:val="hr-HR"/>
        </w:rPr>
      </w:pPr>
      <w:r w:rsidRPr="002749E1">
        <w:rPr>
          <w:rFonts w:ascii="Times New Roman" w:hAnsi="Times New Roman" w:cs="Times New Roman"/>
          <w:b/>
          <w:sz w:val="28"/>
          <w:szCs w:val="28"/>
          <w:lang w:val="hr-HR"/>
        </w:rPr>
        <w:lastRenderedPageBreak/>
        <w:t>2. SVETA KLARA</w:t>
      </w:r>
      <w:bookmarkEnd w:id="1"/>
    </w:p>
    <w:p w:rsidR="005F5234" w:rsidRPr="00440998" w:rsidRDefault="005F5234" w:rsidP="005F5234">
      <w:pPr>
        <w:shd w:val="clear" w:color="auto" w:fill="FFFFF7"/>
        <w:spacing w:before="100" w:beforeAutospacing="1" w:after="100" w:afterAutospacing="1" w:line="240" w:lineRule="auto"/>
        <w:jc w:val="center"/>
        <w:rPr>
          <w:rFonts w:ascii="Times New Roman" w:eastAsia="Times New Roman" w:hAnsi="Times New Roman" w:cs="Times New Roman"/>
          <w:b/>
          <w:color w:val="000000"/>
          <w:sz w:val="24"/>
          <w:szCs w:val="24"/>
          <w:lang w:val="hr-HR"/>
        </w:rPr>
      </w:pPr>
    </w:p>
    <w:p w:rsidR="00BE4959" w:rsidRPr="00440998" w:rsidRDefault="005334E6" w:rsidP="004431DD">
      <w:pPr>
        <w:spacing w:after="0" w:line="240" w:lineRule="auto"/>
        <w:jc w:val="both"/>
        <w:rPr>
          <w:rFonts w:ascii="Times New Roman" w:eastAsia="Times New Roman" w:hAnsi="Times New Roman" w:cs="Times New Roman"/>
          <w:sz w:val="24"/>
          <w:szCs w:val="24"/>
          <w:lang w:val="hr-HR"/>
        </w:rPr>
      </w:pPr>
      <w:r w:rsidRPr="00440998">
        <w:rPr>
          <w:rFonts w:ascii="Times New Roman" w:eastAsia="Times New Roman" w:hAnsi="Times New Roman" w:cs="Times New Roman"/>
          <w:color w:val="000000"/>
          <w:sz w:val="24"/>
          <w:szCs w:val="24"/>
          <w:shd w:val="clear" w:color="auto" w:fill="FFFFF7"/>
          <w:lang w:val="hr-HR"/>
        </w:rPr>
        <w:t xml:space="preserve">         </w:t>
      </w:r>
      <w:r w:rsidR="00BE4959" w:rsidRPr="00440998">
        <w:rPr>
          <w:rFonts w:ascii="Times New Roman" w:eastAsia="Times New Roman" w:hAnsi="Times New Roman" w:cs="Times New Roman"/>
          <w:color w:val="000000"/>
          <w:sz w:val="24"/>
          <w:szCs w:val="24"/>
          <w:shd w:val="clear" w:color="auto" w:fill="FFFFF7"/>
          <w:lang w:val="hr-HR"/>
        </w:rPr>
        <w:t>Uz izvanredan lik sv. Franje Asiškoga</w:t>
      </w:r>
      <w:r w:rsidR="001F0B41" w:rsidRPr="00440998">
        <w:rPr>
          <w:rFonts w:ascii="Times New Roman" w:eastAsia="Times New Roman" w:hAnsi="Times New Roman" w:cs="Times New Roman"/>
          <w:color w:val="000000"/>
          <w:sz w:val="24"/>
          <w:szCs w:val="24"/>
          <w:shd w:val="clear" w:color="auto" w:fill="FFFFF7"/>
          <w:lang w:val="hr-HR"/>
        </w:rPr>
        <w:t>,</w:t>
      </w:r>
      <w:r w:rsidR="00BE4959" w:rsidRPr="00440998">
        <w:rPr>
          <w:rFonts w:ascii="Times New Roman" w:eastAsia="Times New Roman" w:hAnsi="Times New Roman" w:cs="Times New Roman"/>
          <w:color w:val="000000"/>
          <w:sz w:val="24"/>
          <w:szCs w:val="24"/>
          <w:shd w:val="clear" w:color="auto" w:fill="FFFFF7"/>
          <w:lang w:val="hr-HR"/>
        </w:rPr>
        <w:t xml:space="preserve"> stoji i sveta Klara, koju je on osvojio i pridobio za ideal evanđeoskog siromaštva. </w:t>
      </w:r>
      <w:r w:rsidR="001F0B41" w:rsidRPr="00440998">
        <w:rPr>
          <w:rFonts w:ascii="Times New Roman" w:eastAsia="Times New Roman" w:hAnsi="Times New Roman" w:cs="Times New Roman"/>
          <w:color w:val="000000"/>
          <w:sz w:val="24"/>
          <w:szCs w:val="24"/>
          <w:shd w:val="clear" w:color="auto" w:fill="FFFFF7"/>
          <w:lang w:val="hr-HR"/>
        </w:rPr>
        <w:t xml:space="preserve">Klara se rodila </w:t>
      </w:r>
      <w:r w:rsidR="00BE4959" w:rsidRPr="00440998">
        <w:rPr>
          <w:rFonts w:ascii="Times New Roman" w:eastAsia="Times New Roman" w:hAnsi="Times New Roman" w:cs="Times New Roman"/>
          <w:color w:val="000000"/>
          <w:sz w:val="24"/>
          <w:szCs w:val="24"/>
          <w:shd w:val="clear" w:color="auto" w:fill="FFFFF7"/>
          <w:lang w:val="hr-HR"/>
        </w:rPr>
        <w:t>1193.</w:t>
      </w:r>
      <w:r w:rsidR="001F0B41" w:rsidRPr="00440998">
        <w:rPr>
          <w:rFonts w:ascii="Times New Roman" w:eastAsia="Times New Roman" w:hAnsi="Times New Roman" w:cs="Times New Roman"/>
          <w:color w:val="000000"/>
          <w:sz w:val="24"/>
          <w:szCs w:val="24"/>
          <w:shd w:val="clear" w:color="auto" w:fill="FFFFF7"/>
          <w:lang w:val="hr-HR"/>
        </w:rPr>
        <w:t xml:space="preserve"> godine</w:t>
      </w:r>
      <w:r w:rsidR="00BE4959" w:rsidRPr="00440998">
        <w:rPr>
          <w:rFonts w:ascii="Times New Roman" w:eastAsia="Times New Roman" w:hAnsi="Times New Roman" w:cs="Times New Roman"/>
          <w:color w:val="000000"/>
          <w:sz w:val="24"/>
          <w:szCs w:val="24"/>
          <w:shd w:val="clear" w:color="auto" w:fill="FFFFF7"/>
          <w:lang w:val="hr-HR"/>
        </w:rPr>
        <w:t xml:space="preserve"> kao plemićka kći Favoronea di Offreduccia i Ortolane. Bila je lijepa i darovita pa je njezina rodbina stvarala planove kako će je dobro udati i tako povećati moć, ugled i bogatstvo obitelji. Bila je to jeftina računica kojom su se služile mnoge tadašnje obitelji ne samo u Asizu, već i drugdje po svijetu.</w:t>
      </w:r>
    </w:p>
    <w:p w:rsidR="00BE4959" w:rsidRPr="00440998" w:rsidRDefault="005334E6" w:rsidP="004431DD">
      <w:pPr>
        <w:shd w:val="clear" w:color="auto" w:fill="FFFFF7"/>
        <w:spacing w:before="100" w:beforeAutospacing="1" w:after="100" w:afterAutospacing="1" w:line="240" w:lineRule="auto"/>
        <w:jc w:val="both"/>
        <w:rPr>
          <w:rFonts w:ascii="Times New Roman" w:eastAsia="Times New Roman" w:hAnsi="Times New Roman" w:cs="Times New Roman"/>
          <w:color w:val="000000"/>
          <w:sz w:val="24"/>
          <w:szCs w:val="24"/>
          <w:lang w:val="hr-HR"/>
        </w:rPr>
      </w:pPr>
      <w:r w:rsidRPr="00440998">
        <w:rPr>
          <w:rFonts w:ascii="Times New Roman" w:eastAsia="Times New Roman" w:hAnsi="Times New Roman" w:cs="Times New Roman"/>
          <w:color w:val="000000"/>
          <w:sz w:val="24"/>
          <w:szCs w:val="24"/>
          <w:lang w:val="hr-HR"/>
        </w:rPr>
        <w:t xml:space="preserve">        </w:t>
      </w:r>
      <w:r w:rsidR="00BE4959" w:rsidRPr="00440998">
        <w:rPr>
          <w:rFonts w:ascii="Times New Roman" w:eastAsia="Times New Roman" w:hAnsi="Times New Roman" w:cs="Times New Roman"/>
          <w:color w:val="000000"/>
          <w:sz w:val="24"/>
          <w:szCs w:val="24"/>
          <w:lang w:val="hr-HR"/>
        </w:rPr>
        <w:t xml:space="preserve">Međutim, Klara se hrabro i odlučno znala boriti za svoju budućnost i svoje zvanje. Zato </w:t>
      </w:r>
      <w:r w:rsidR="001F0B41" w:rsidRPr="00440998">
        <w:rPr>
          <w:rFonts w:ascii="Times New Roman" w:eastAsia="Times New Roman" w:hAnsi="Times New Roman" w:cs="Times New Roman"/>
          <w:color w:val="000000"/>
          <w:sz w:val="24"/>
          <w:szCs w:val="24"/>
          <w:lang w:val="hr-HR"/>
        </w:rPr>
        <w:t xml:space="preserve">je u noći nedjelje Cvjetnice </w:t>
      </w:r>
      <w:r w:rsidR="00BE4959" w:rsidRPr="00440998">
        <w:rPr>
          <w:rFonts w:ascii="Times New Roman" w:eastAsia="Times New Roman" w:hAnsi="Times New Roman" w:cs="Times New Roman"/>
          <w:color w:val="000000"/>
          <w:sz w:val="24"/>
          <w:szCs w:val="24"/>
          <w:lang w:val="hr-HR"/>
        </w:rPr>
        <w:t>1211.</w:t>
      </w:r>
      <w:r w:rsidR="001F0B41" w:rsidRPr="00440998">
        <w:rPr>
          <w:rFonts w:ascii="Times New Roman" w:eastAsia="Times New Roman" w:hAnsi="Times New Roman" w:cs="Times New Roman"/>
          <w:color w:val="000000"/>
          <w:sz w:val="24"/>
          <w:szCs w:val="24"/>
          <w:lang w:val="hr-HR"/>
        </w:rPr>
        <w:t xml:space="preserve"> godine</w:t>
      </w:r>
      <w:r w:rsidR="00BE4959" w:rsidRPr="00440998">
        <w:rPr>
          <w:rFonts w:ascii="Times New Roman" w:eastAsia="Times New Roman" w:hAnsi="Times New Roman" w:cs="Times New Roman"/>
          <w:color w:val="000000"/>
          <w:sz w:val="24"/>
          <w:szCs w:val="24"/>
          <w:lang w:val="hr-HR"/>
        </w:rPr>
        <w:t xml:space="preserve"> pobjegla u Porci</w:t>
      </w:r>
      <w:r w:rsidR="00AD5793" w:rsidRPr="00440998">
        <w:rPr>
          <w:rFonts w:ascii="Times New Roman" w:eastAsia="Times New Roman" w:hAnsi="Times New Roman" w:cs="Times New Roman"/>
          <w:color w:val="000000"/>
          <w:sz w:val="24"/>
          <w:szCs w:val="24"/>
          <w:lang w:val="hr-HR"/>
        </w:rPr>
        <w:t>j</w:t>
      </w:r>
      <w:r w:rsidR="00BE4959" w:rsidRPr="00440998">
        <w:rPr>
          <w:rFonts w:ascii="Times New Roman" w:eastAsia="Times New Roman" w:hAnsi="Times New Roman" w:cs="Times New Roman"/>
          <w:color w:val="000000"/>
          <w:sz w:val="24"/>
          <w:szCs w:val="24"/>
          <w:lang w:val="hr-HR"/>
        </w:rPr>
        <w:t>unkulu, gdje ju je čekao sv. Franjo i njegova prva subraća, među kojom su se nalazili i Klarini rođaci Rufin i Silvestar. Ondje ju je obukao u smeđu tuniku sam Franjo, otprativši je u Bastiju, u sam</w:t>
      </w:r>
      <w:r w:rsidR="00AD5793" w:rsidRPr="00440998">
        <w:rPr>
          <w:rFonts w:ascii="Times New Roman" w:eastAsia="Times New Roman" w:hAnsi="Times New Roman" w:cs="Times New Roman"/>
          <w:color w:val="000000"/>
          <w:sz w:val="24"/>
          <w:szCs w:val="24"/>
          <w:lang w:val="hr-HR"/>
        </w:rPr>
        <w:t xml:space="preserve">ostan benediktinki, gdje je ostala </w:t>
      </w:r>
      <w:r w:rsidR="00BE4959" w:rsidRPr="00440998">
        <w:rPr>
          <w:rFonts w:ascii="Times New Roman" w:eastAsia="Times New Roman" w:hAnsi="Times New Roman" w:cs="Times New Roman"/>
          <w:color w:val="000000"/>
          <w:sz w:val="24"/>
          <w:szCs w:val="24"/>
          <w:lang w:val="hr-HR"/>
        </w:rPr>
        <w:t>15 dana. Zatim je prešla u drugi samostan, gdje joj se pridružila i njezina rođena sestra Janja, koja je također iz ljubavi prema Kristu, u žel</w:t>
      </w:r>
      <w:r w:rsidR="00AD5793" w:rsidRPr="00440998">
        <w:rPr>
          <w:rFonts w:ascii="Times New Roman" w:eastAsia="Times New Roman" w:hAnsi="Times New Roman" w:cs="Times New Roman"/>
          <w:color w:val="000000"/>
          <w:sz w:val="24"/>
          <w:szCs w:val="24"/>
          <w:lang w:val="hr-HR"/>
        </w:rPr>
        <w:t>ji da postane njegova zaručnica,</w:t>
      </w:r>
      <w:r w:rsidR="00BE4959" w:rsidRPr="00440998">
        <w:rPr>
          <w:rFonts w:ascii="Times New Roman" w:eastAsia="Times New Roman" w:hAnsi="Times New Roman" w:cs="Times New Roman"/>
          <w:color w:val="000000"/>
          <w:sz w:val="24"/>
          <w:szCs w:val="24"/>
          <w:lang w:val="hr-HR"/>
        </w:rPr>
        <w:t xml:space="preserve"> pobjegla iz očinske kuće.</w:t>
      </w:r>
    </w:p>
    <w:p w:rsidR="00BE4959" w:rsidRPr="00440998" w:rsidRDefault="00C4783B" w:rsidP="004431DD">
      <w:pPr>
        <w:shd w:val="clear" w:color="auto" w:fill="FFFFF7"/>
        <w:spacing w:before="100" w:beforeAutospacing="1" w:after="100" w:afterAutospacing="1" w:line="240" w:lineRule="auto"/>
        <w:jc w:val="both"/>
        <w:rPr>
          <w:rFonts w:ascii="Times New Roman" w:eastAsia="Times New Roman" w:hAnsi="Times New Roman" w:cs="Times New Roman"/>
          <w:color w:val="000000"/>
          <w:sz w:val="24"/>
          <w:szCs w:val="24"/>
          <w:lang w:val="hr-HR"/>
        </w:rPr>
      </w:pPr>
      <w:r>
        <w:rPr>
          <w:rFonts w:ascii="Times New Roman" w:eastAsia="Times New Roman" w:hAnsi="Times New Roman" w:cs="Times New Roman"/>
          <w:noProof/>
          <w:color w:val="000000"/>
          <w:sz w:val="24"/>
          <w:szCs w:val="24"/>
          <w:lang w:val="hr-HR" w:eastAsia="hr-HR"/>
        </w:rPr>
        <w:drawing>
          <wp:anchor distT="0" distB="0" distL="114300" distR="114300" simplePos="0" relativeHeight="251659264" behindDoc="0" locked="0" layoutInCell="1" allowOverlap="1">
            <wp:simplePos x="0" y="0"/>
            <wp:positionH relativeFrom="column">
              <wp:posOffset>2962275</wp:posOffset>
            </wp:positionH>
            <wp:positionV relativeFrom="paragraph">
              <wp:posOffset>19050</wp:posOffset>
            </wp:positionV>
            <wp:extent cx="3162300" cy="2865755"/>
            <wp:effectExtent l="19050" t="0" r="0" b="0"/>
            <wp:wrapSquare wrapText="bothSides"/>
            <wp:docPr id="4" name="Picture 1" descr="C:\Users\marko\Desktop\ministrantski susret\sv kl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o\Desktop\ministrantski susret\sv klara.jpg"/>
                    <pic:cNvPicPr>
                      <a:picLocks noChangeAspect="1" noChangeArrowheads="1"/>
                    </pic:cNvPicPr>
                  </pic:nvPicPr>
                  <pic:blipFill>
                    <a:blip r:embed="rId16" cstate="print"/>
                    <a:srcRect/>
                    <a:stretch>
                      <a:fillRect/>
                    </a:stretch>
                  </pic:blipFill>
                  <pic:spPr bwMode="auto">
                    <a:xfrm>
                      <a:off x="0" y="0"/>
                      <a:ext cx="3162300" cy="2865755"/>
                    </a:xfrm>
                    <a:prstGeom prst="rect">
                      <a:avLst/>
                    </a:prstGeom>
                    <a:noFill/>
                    <a:ln w="9525">
                      <a:noFill/>
                      <a:miter lim="800000"/>
                      <a:headEnd/>
                      <a:tailEnd/>
                    </a:ln>
                  </pic:spPr>
                </pic:pic>
              </a:graphicData>
            </a:graphic>
          </wp:anchor>
        </w:drawing>
      </w:r>
      <w:r w:rsidR="005334E6" w:rsidRPr="00440998">
        <w:rPr>
          <w:rFonts w:ascii="Times New Roman" w:eastAsia="Times New Roman" w:hAnsi="Times New Roman" w:cs="Times New Roman"/>
          <w:color w:val="000000"/>
          <w:sz w:val="24"/>
          <w:szCs w:val="24"/>
          <w:lang w:val="hr-HR"/>
        </w:rPr>
        <w:t xml:space="preserve">         </w:t>
      </w:r>
      <w:r w:rsidR="00BE4959" w:rsidRPr="00440998">
        <w:rPr>
          <w:rFonts w:ascii="Times New Roman" w:eastAsia="Times New Roman" w:hAnsi="Times New Roman" w:cs="Times New Roman"/>
          <w:color w:val="000000"/>
          <w:sz w:val="24"/>
          <w:szCs w:val="24"/>
          <w:lang w:val="hr-HR"/>
        </w:rPr>
        <w:t>Kasnije sv. Franjo smjesti Klaru i one koje joj se pridružiše uz crkvu San Damiano u Asizu, gdje kao u svojoj matici klarise, ženska grana franjevačkoga reda, ostadoše do dana današnjega. Klara je g. 1215. bila imenovana opaticom Siromašnih zatvorenih dama od San Damiana - kako su se prve klarise tada nazivale. Franjo im je tada izdiktirao prvo pravilo života, koje će kasnije biti nadomješteno pravilom Klare, ali sačuvavši brižno glavne Franjine misli. Glavna od tih misli je potpuno i brižno obdržavano siromaštvo, i to ne samo od pojedinih redovnica nego i od cijele zajednice.</w:t>
      </w:r>
    </w:p>
    <w:p w:rsidR="00BE4959" w:rsidRPr="00440998" w:rsidRDefault="005334E6" w:rsidP="004431DD">
      <w:pPr>
        <w:shd w:val="clear" w:color="auto" w:fill="FFFFF7"/>
        <w:spacing w:before="100" w:beforeAutospacing="1" w:after="100" w:afterAutospacing="1" w:line="240" w:lineRule="auto"/>
        <w:jc w:val="both"/>
        <w:rPr>
          <w:rFonts w:ascii="Times New Roman" w:eastAsia="Times New Roman" w:hAnsi="Times New Roman" w:cs="Times New Roman"/>
          <w:color w:val="000000"/>
          <w:sz w:val="24"/>
          <w:szCs w:val="24"/>
          <w:lang w:val="hr-HR"/>
        </w:rPr>
      </w:pPr>
      <w:r w:rsidRPr="00440998">
        <w:rPr>
          <w:rFonts w:ascii="Times New Roman" w:eastAsia="Times New Roman" w:hAnsi="Times New Roman" w:cs="Times New Roman"/>
          <w:color w:val="000000"/>
          <w:sz w:val="24"/>
          <w:szCs w:val="24"/>
          <w:lang w:val="hr-HR"/>
        </w:rPr>
        <w:t xml:space="preserve">        </w:t>
      </w:r>
      <w:r w:rsidR="00BE4959" w:rsidRPr="00440998">
        <w:rPr>
          <w:rFonts w:ascii="Times New Roman" w:eastAsia="Times New Roman" w:hAnsi="Times New Roman" w:cs="Times New Roman"/>
          <w:color w:val="000000"/>
          <w:sz w:val="24"/>
          <w:szCs w:val="24"/>
          <w:lang w:val="hr-HR"/>
        </w:rPr>
        <w:t>Klara je novi red vodila s velikom</w:t>
      </w:r>
      <w:r w:rsidR="001F0B41" w:rsidRPr="00440998">
        <w:rPr>
          <w:rFonts w:ascii="Times New Roman" w:eastAsia="Times New Roman" w:hAnsi="Times New Roman" w:cs="Times New Roman"/>
          <w:color w:val="000000"/>
          <w:sz w:val="24"/>
          <w:szCs w:val="24"/>
          <w:lang w:val="hr-HR"/>
        </w:rPr>
        <w:t xml:space="preserve"> ljubaznošću i razumijevanjem, ali</w:t>
      </w:r>
      <w:r w:rsidR="00BE4959" w:rsidRPr="00440998">
        <w:rPr>
          <w:rFonts w:ascii="Times New Roman" w:eastAsia="Times New Roman" w:hAnsi="Times New Roman" w:cs="Times New Roman"/>
          <w:color w:val="000000"/>
          <w:sz w:val="24"/>
          <w:szCs w:val="24"/>
          <w:lang w:val="hr-HR"/>
        </w:rPr>
        <w:t xml:space="preserve"> brinući se u isto vrijeme </w:t>
      </w:r>
      <w:r w:rsidR="001F0B41" w:rsidRPr="00440998">
        <w:rPr>
          <w:rFonts w:ascii="Times New Roman" w:eastAsia="Times New Roman" w:hAnsi="Times New Roman" w:cs="Times New Roman"/>
          <w:color w:val="000000"/>
          <w:sz w:val="24"/>
          <w:szCs w:val="24"/>
          <w:lang w:val="hr-HR"/>
        </w:rPr>
        <w:t>za redovničku stegu, osobito</w:t>
      </w:r>
      <w:r w:rsidR="00BE4959" w:rsidRPr="00440998">
        <w:rPr>
          <w:rFonts w:ascii="Times New Roman" w:eastAsia="Times New Roman" w:hAnsi="Times New Roman" w:cs="Times New Roman"/>
          <w:color w:val="000000"/>
          <w:sz w:val="24"/>
          <w:szCs w:val="24"/>
          <w:lang w:val="hr-HR"/>
        </w:rPr>
        <w:t xml:space="preserve"> za što savršenije obdržavanje siromaštva. Prema sebi je bila veoma stroga i neumoljiva te </w:t>
      </w:r>
      <w:r w:rsidR="001F0B41" w:rsidRPr="00440998">
        <w:rPr>
          <w:rFonts w:ascii="Times New Roman" w:eastAsia="Times New Roman" w:hAnsi="Times New Roman" w:cs="Times New Roman"/>
          <w:color w:val="000000"/>
          <w:sz w:val="24"/>
          <w:szCs w:val="24"/>
          <w:lang w:val="hr-HR"/>
        </w:rPr>
        <w:t xml:space="preserve">je </w:t>
      </w:r>
      <w:r w:rsidR="00BE4959" w:rsidRPr="00440998">
        <w:rPr>
          <w:rFonts w:ascii="Times New Roman" w:eastAsia="Times New Roman" w:hAnsi="Times New Roman" w:cs="Times New Roman"/>
          <w:color w:val="000000"/>
          <w:sz w:val="24"/>
          <w:szCs w:val="24"/>
          <w:lang w:val="hr-HR"/>
        </w:rPr>
        <w:t>činila oštre vanjske pokore, noseći na tijelu kostrijet</w:t>
      </w:r>
      <w:r w:rsidR="001F0B41" w:rsidRPr="00440998">
        <w:rPr>
          <w:rStyle w:val="FootnoteReference"/>
          <w:rFonts w:ascii="Times New Roman" w:eastAsia="Times New Roman" w:hAnsi="Times New Roman" w:cs="Times New Roman"/>
          <w:color w:val="000000"/>
          <w:sz w:val="24"/>
          <w:szCs w:val="24"/>
          <w:lang w:val="hr-HR"/>
        </w:rPr>
        <w:footnoteReference w:id="5"/>
      </w:r>
      <w:r w:rsidR="00BE4959" w:rsidRPr="00440998">
        <w:rPr>
          <w:rFonts w:ascii="Times New Roman" w:eastAsia="Times New Roman" w:hAnsi="Times New Roman" w:cs="Times New Roman"/>
          <w:color w:val="000000"/>
          <w:sz w:val="24"/>
          <w:szCs w:val="24"/>
          <w:lang w:val="hr-HR"/>
        </w:rPr>
        <w:t>, spavajući na golom tlu ili na hrpi granja, sve dok joj Franjo nije zapovjedio da se mora poslužiti slamnjačom. I u hrani je bila veoma škrta prema sebi</w:t>
      </w:r>
      <w:r w:rsidR="001F0B41" w:rsidRPr="00440998">
        <w:rPr>
          <w:rFonts w:ascii="Times New Roman" w:eastAsia="Times New Roman" w:hAnsi="Times New Roman" w:cs="Times New Roman"/>
          <w:color w:val="000000"/>
          <w:sz w:val="24"/>
          <w:szCs w:val="24"/>
          <w:lang w:val="hr-HR"/>
        </w:rPr>
        <w:t xml:space="preserve"> </w:t>
      </w:r>
      <w:r w:rsidR="00BE4959" w:rsidRPr="00440998">
        <w:rPr>
          <w:rFonts w:ascii="Times New Roman" w:eastAsia="Times New Roman" w:hAnsi="Times New Roman" w:cs="Times New Roman"/>
          <w:color w:val="000000"/>
          <w:sz w:val="24"/>
          <w:szCs w:val="24"/>
          <w:lang w:val="hr-HR"/>
        </w:rPr>
        <w:t>neprestano posteći</w:t>
      </w:r>
      <w:r w:rsidR="001F0B41" w:rsidRPr="00440998">
        <w:rPr>
          <w:rFonts w:ascii="Times New Roman" w:eastAsia="Times New Roman" w:hAnsi="Times New Roman" w:cs="Times New Roman"/>
          <w:color w:val="000000"/>
          <w:sz w:val="24"/>
          <w:szCs w:val="24"/>
          <w:lang w:val="hr-HR"/>
        </w:rPr>
        <w:t>,</w:t>
      </w:r>
      <w:r w:rsidR="00BE4959" w:rsidRPr="00440998">
        <w:rPr>
          <w:rFonts w:ascii="Times New Roman" w:eastAsia="Times New Roman" w:hAnsi="Times New Roman" w:cs="Times New Roman"/>
          <w:color w:val="000000"/>
          <w:sz w:val="24"/>
          <w:szCs w:val="24"/>
          <w:lang w:val="hr-HR"/>
        </w:rPr>
        <w:t xml:space="preserve"> sve dok je i </w:t>
      </w:r>
      <w:r w:rsidR="00AD5793" w:rsidRPr="00440998">
        <w:rPr>
          <w:rFonts w:ascii="Times New Roman" w:eastAsia="Times New Roman" w:hAnsi="Times New Roman" w:cs="Times New Roman"/>
          <w:color w:val="000000"/>
          <w:sz w:val="24"/>
          <w:szCs w:val="24"/>
          <w:lang w:val="hr-HR"/>
        </w:rPr>
        <w:t xml:space="preserve"> </w:t>
      </w:r>
      <w:r w:rsidRPr="00440998">
        <w:rPr>
          <w:rFonts w:ascii="Times New Roman" w:eastAsia="Times New Roman" w:hAnsi="Times New Roman" w:cs="Times New Roman"/>
          <w:color w:val="000000"/>
          <w:sz w:val="24"/>
          <w:szCs w:val="24"/>
          <w:lang w:val="hr-HR"/>
        </w:rPr>
        <w:t xml:space="preserve"> </w:t>
      </w:r>
      <w:r w:rsidR="00BE4959" w:rsidRPr="00440998">
        <w:rPr>
          <w:rFonts w:ascii="Times New Roman" w:eastAsia="Times New Roman" w:hAnsi="Times New Roman" w:cs="Times New Roman"/>
          <w:color w:val="000000"/>
          <w:sz w:val="24"/>
          <w:szCs w:val="24"/>
          <w:lang w:val="hr-HR"/>
        </w:rPr>
        <w:t>na tom području Franjo</w:t>
      </w:r>
      <w:r w:rsidR="001F0B41" w:rsidRPr="00440998">
        <w:rPr>
          <w:rFonts w:ascii="Times New Roman" w:eastAsia="Times New Roman" w:hAnsi="Times New Roman" w:cs="Times New Roman"/>
          <w:color w:val="000000"/>
          <w:sz w:val="24"/>
          <w:szCs w:val="24"/>
          <w:lang w:val="hr-HR"/>
        </w:rPr>
        <w:t>,</w:t>
      </w:r>
      <w:r w:rsidR="00BE4959" w:rsidRPr="00440998">
        <w:rPr>
          <w:rFonts w:ascii="Times New Roman" w:eastAsia="Times New Roman" w:hAnsi="Times New Roman" w:cs="Times New Roman"/>
          <w:color w:val="000000"/>
          <w:sz w:val="24"/>
          <w:szCs w:val="24"/>
          <w:lang w:val="hr-HR"/>
        </w:rPr>
        <w:t xml:space="preserve"> kao njezin duhovni vođa</w:t>
      </w:r>
      <w:r w:rsidR="001F0B41" w:rsidRPr="00440998">
        <w:rPr>
          <w:rFonts w:ascii="Times New Roman" w:eastAsia="Times New Roman" w:hAnsi="Times New Roman" w:cs="Times New Roman"/>
          <w:color w:val="000000"/>
          <w:sz w:val="24"/>
          <w:szCs w:val="24"/>
          <w:lang w:val="hr-HR"/>
        </w:rPr>
        <w:t>,</w:t>
      </w:r>
      <w:r w:rsidR="00BE4959" w:rsidRPr="00440998">
        <w:rPr>
          <w:rFonts w:ascii="Times New Roman" w:eastAsia="Times New Roman" w:hAnsi="Times New Roman" w:cs="Times New Roman"/>
          <w:color w:val="000000"/>
          <w:sz w:val="24"/>
          <w:szCs w:val="24"/>
          <w:lang w:val="hr-HR"/>
        </w:rPr>
        <w:t xml:space="preserve"> nije priveo k mjeri.</w:t>
      </w:r>
    </w:p>
    <w:p w:rsidR="00261902" w:rsidRPr="00440998" w:rsidRDefault="005334E6" w:rsidP="008137C7">
      <w:pPr>
        <w:shd w:val="clear" w:color="auto" w:fill="FFFFF7"/>
        <w:spacing w:before="100" w:beforeAutospacing="1" w:after="100" w:afterAutospacing="1" w:line="240" w:lineRule="auto"/>
        <w:jc w:val="both"/>
        <w:rPr>
          <w:rFonts w:ascii="Times New Roman" w:eastAsia="Times New Roman" w:hAnsi="Times New Roman" w:cs="Times New Roman"/>
          <w:color w:val="000000"/>
          <w:sz w:val="24"/>
          <w:szCs w:val="24"/>
          <w:lang w:val="hr-HR"/>
        </w:rPr>
      </w:pPr>
      <w:r w:rsidRPr="00440998">
        <w:rPr>
          <w:rFonts w:ascii="Times New Roman" w:eastAsia="Times New Roman" w:hAnsi="Times New Roman" w:cs="Times New Roman"/>
          <w:color w:val="000000"/>
          <w:sz w:val="24"/>
          <w:szCs w:val="24"/>
          <w:lang w:val="hr-HR"/>
        </w:rPr>
        <w:t xml:space="preserve">         </w:t>
      </w:r>
      <w:r w:rsidR="00BE4959" w:rsidRPr="00440998">
        <w:rPr>
          <w:rFonts w:ascii="Times New Roman" w:eastAsia="Times New Roman" w:hAnsi="Times New Roman" w:cs="Times New Roman"/>
          <w:color w:val="000000"/>
          <w:sz w:val="24"/>
          <w:szCs w:val="24"/>
          <w:lang w:val="hr-HR"/>
        </w:rPr>
        <w:t>Klara je</w:t>
      </w:r>
      <w:r w:rsidR="001F0B41" w:rsidRPr="00440998">
        <w:rPr>
          <w:rFonts w:ascii="Times New Roman" w:eastAsia="Times New Roman" w:hAnsi="Times New Roman" w:cs="Times New Roman"/>
          <w:color w:val="000000"/>
          <w:sz w:val="24"/>
          <w:szCs w:val="24"/>
          <w:lang w:val="hr-HR"/>
        </w:rPr>
        <w:t>,</w:t>
      </w:r>
      <w:r w:rsidR="00BE4959" w:rsidRPr="00440998">
        <w:rPr>
          <w:rFonts w:ascii="Times New Roman" w:eastAsia="Times New Roman" w:hAnsi="Times New Roman" w:cs="Times New Roman"/>
          <w:color w:val="000000"/>
          <w:sz w:val="24"/>
          <w:szCs w:val="24"/>
          <w:lang w:val="hr-HR"/>
        </w:rPr>
        <w:t xml:space="preserve"> po Božjoj milosti</w:t>
      </w:r>
      <w:r w:rsidR="001F0B41" w:rsidRPr="00440998">
        <w:rPr>
          <w:rFonts w:ascii="Times New Roman" w:eastAsia="Times New Roman" w:hAnsi="Times New Roman" w:cs="Times New Roman"/>
          <w:color w:val="000000"/>
          <w:sz w:val="24"/>
          <w:szCs w:val="24"/>
          <w:lang w:val="hr-HR"/>
        </w:rPr>
        <w:t>,</w:t>
      </w:r>
      <w:r w:rsidR="00BE4959" w:rsidRPr="00440998">
        <w:rPr>
          <w:rFonts w:ascii="Times New Roman" w:eastAsia="Times New Roman" w:hAnsi="Times New Roman" w:cs="Times New Roman"/>
          <w:color w:val="000000"/>
          <w:sz w:val="24"/>
          <w:szCs w:val="24"/>
          <w:lang w:val="hr-HR"/>
        </w:rPr>
        <w:t xml:space="preserve"> prema zacrtanom pravilu vodila svoju zajednicu pune 42 godine. Njezin je život bio neprestana propovijed sestrama, sjajno ogledalo za nasljedovanje. </w:t>
      </w:r>
      <w:r w:rsidR="00261902" w:rsidRPr="00440998">
        <w:rPr>
          <w:rStyle w:val="apple-converted-space"/>
          <w:rFonts w:ascii="Times New Roman" w:hAnsi="Times New Roman" w:cs="Times New Roman"/>
          <w:color w:val="323D4F"/>
          <w:sz w:val="24"/>
          <w:szCs w:val="24"/>
          <w:shd w:val="clear" w:color="auto" w:fill="ECECEC"/>
          <w:lang w:val="hr-HR"/>
        </w:rPr>
        <w:t xml:space="preserve"> </w:t>
      </w:r>
      <w:r w:rsidR="008137C7" w:rsidRPr="00440998">
        <w:rPr>
          <w:rFonts w:ascii="Times New Roman" w:eastAsia="Times New Roman" w:hAnsi="Times New Roman" w:cs="Times New Roman"/>
          <w:color w:val="000000"/>
          <w:sz w:val="24"/>
          <w:szCs w:val="24"/>
          <w:lang w:val="hr-HR"/>
        </w:rPr>
        <w:t xml:space="preserve">Poznato je da je Fridrih II. zauzeo spoletsku dolinu, koja je inače pripadala Svetoj Stolici. U njegovoj vojsci je </w:t>
      </w:r>
      <w:r w:rsidR="008137C7" w:rsidRPr="00440998">
        <w:rPr>
          <w:rFonts w:ascii="Times New Roman" w:eastAsia="Times New Roman" w:hAnsi="Times New Roman" w:cs="Times New Roman"/>
          <w:color w:val="000000"/>
          <w:sz w:val="24"/>
          <w:szCs w:val="24"/>
          <w:lang w:val="hr-HR"/>
        </w:rPr>
        <w:lastRenderedPageBreak/>
        <w:t>bilo Saracena i drugih nevjernika. Ovi su opkolili Asiz. Kad su se počeli penjati i na zidine Klarinog samostana, Klara je, premda bolesna, zapovjedila da je iznesu na samostanska vrata. U ruci je držala čestičnjak s posvećenim česticama, koji je bio izložen u samostanskoj crkvi, kako bi sestre na koljenima molile Gospodina za mir. Pred samostanskim vratima se Klara prostrla na tlo. U rukama je držala Presveto. Prostrta je molila Gospodina da sačuva njezine sestre i nju. Predaja veli da su Saraceni bili tako ganuti prizorom redovnice u molitvi da su se povukli u velikom strahu.</w:t>
      </w:r>
    </w:p>
    <w:p w:rsidR="00BE4959" w:rsidRPr="00440998" w:rsidRDefault="005334E6" w:rsidP="004431DD">
      <w:pPr>
        <w:shd w:val="clear" w:color="auto" w:fill="FFFFF7"/>
        <w:spacing w:before="100" w:beforeAutospacing="1" w:after="100" w:afterAutospacing="1" w:line="240" w:lineRule="auto"/>
        <w:jc w:val="both"/>
        <w:rPr>
          <w:rFonts w:ascii="Times New Roman" w:eastAsia="Times New Roman" w:hAnsi="Times New Roman" w:cs="Times New Roman"/>
          <w:color w:val="000000"/>
          <w:sz w:val="24"/>
          <w:szCs w:val="24"/>
          <w:lang w:val="hr-HR"/>
        </w:rPr>
      </w:pPr>
      <w:r w:rsidRPr="00440998">
        <w:rPr>
          <w:rFonts w:ascii="Times New Roman" w:eastAsia="Times New Roman" w:hAnsi="Times New Roman" w:cs="Times New Roman"/>
          <w:color w:val="000000"/>
          <w:sz w:val="24"/>
          <w:szCs w:val="24"/>
          <w:lang w:val="hr-HR"/>
        </w:rPr>
        <w:t xml:space="preserve">         </w:t>
      </w:r>
      <w:r w:rsidR="00BE4959" w:rsidRPr="00440998">
        <w:rPr>
          <w:rFonts w:ascii="Times New Roman" w:eastAsia="Times New Roman" w:hAnsi="Times New Roman" w:cs="Times New Roman"/>
          <w:color w:val="000000"/>
          <w:sz w:val="24"/>
          <w:szCs w:val="24"/>
          <w:lang w:val="hr-HR"/>
        </w:rPr>
        <w:t xml:space="preserve">Klara je umrla u Asizu 11. kolovoza 1253. Njezino je sveto tijelo kroz 600 godina počivalo duboko pod crkvom klarisa u Asizu. Papa Pio IX. naredio je da se svetičin grob otvori te iz njega pokupe relikvije. Kosti, a osobito glava sa svim zubima, bijahu savršeno sačuvani. </w:t>
      </w:r>
    </w:p>
    <w:p w:rsidR="00261902" w:rsidRPr="00440998" w:rsidRDefault="001F75FB" w:rsidP="004431DD">
      <w:pPr>
        <w:shd w:val="clear" w:color="auto" w:fill="FFFFF7"/>
        <w:spacing w:before="100" w:beforeAutospacing="1" w:after="100" w:afterAutospacing="1" w:line="240" w:lineRule="auto"/>
        <w:jc w:val="both"/>
        <w:rPr>
          <w:rFonts w:ascii="Times New Roman" w:eastAsia="Times New Roman" w:hAnsi="Times New Roman" w:cs="Times New Roman"/>
          <w:color w:val="000000"/>
          <w:sz w:val="24"/>
          <w:szCs w:val="24"/>
          <w:lang w:val="hr-HR"/>
        </w:rPr>
      </w:pPr>
      <w:r w:rsidRPr="00440998">
        <w:rPr>
          <w:rFonts w:ascii="Times New Roman" w:eastAsia="Times New Roman" w:hAnsi="Times New Roman" w:cs="Times New Roman"/>
          <w:color w:val="000000"/>
          <w:sz w:val="24"/>
          <w:szCs w:val="24"/>
          <w:lang w:val="hr-HR"/>
        </w:rPr>
        <w:t xml:space="preserve">       </w:t>
      </w:r>
    </w:p>
    <w:p w:rsidR="009B698D" w:rsidRPr="00440998" w:rsidRDefault="009B698D" w:rsidP="004431DD">
      <w:pPr>
        <w:shd w:val="clear" w:color="auto" w:fill="FFFFF7"/>
        <w:spacing w:before="100" w:beforeAutospacing="1" w:after="100" w:afterAutospacing="1" w:line="240" w:lineRule="auto"/>
        <w:jc w:val="both"/>
        <w:rPr>
          <w:rFonts w:ascii="Times New Roman" w:eastAsia="Times New Roman" w:hAnsi="Times New Roman" w:cs="Times New Roman"/>
          <w:color w:val="000000"/>
          <w:sz w:val="24"/>
          <w:szCs w:val="24"/>
          <w:lang w:val="hr-HR"/>
        </w:rPr>
      </w:pPr>
    </w:p>
    <w:p w:rsidR="009B698D" w:rsidRPr="00440998" w:rsidRDefault="002749E1" w:rsidP="004431DD">
      <w:pPr>
        <w:shd w:val="clear" w:color="auto" w:fill="FFFFF7"/>
        <w:spacing w:before="100" w:beforeAutospacing="1" w:after="100" w:afterAutospacing="1" w:line="240" w:lineRule="auto"/>
        <w:jc w:val="both"/>
        <w:rPr>
          <w:rFonts w:ascii="Times New Roman" w:eastAsia="Times New Roman" w:hAnsi="Times New Roman" w:cs="Times New Roman"/>
          <w:color w:val="000000"/>
          <w:sz w:val="24"/>
          <w:szCs w:val="24"/>
          <w:lang w:val="hr-HR"/>
        </w:rPr>
      </w:pPr>
      <w:r>
        <w:rPr>
          <w:rFonts w:ascii="Times New Roman" w:eastAsia="Times New Roman" w:hAnsi="Times New Roman" w:cs="Times New Roman"/>
          <w:noProof/>
          <w:color w:val="000000"/>
          <w:sz w:val="24"/>
          <w:szCs w:val="24"/>
          <w:lang w:val="hr-HR" w:eastAsia="hr-HR"/>
        </w:rPr>
        <w:drawing>
          <wp:anchor distT="0" distB="0" distL="114300" distR="114300" simplePos="0" relativeHeight="251669504" behindDoc="1" locked="0" layoutInCell="1" allowOverlap="1">
            <wp:simplePos x="0" y="0"/>
            <wp:positionH relativeFrom="column">
              <wp:posOffset>1762125</wp:posOffset>
            </wp:positionH>
            <wp:positionV relativeFrom="paragraph">
              <wp:posOffset>50800</wp:posOffset>
            </wp:positionV>
            <wp:extent cx="2543175" cy="3648075"/>
            <wp:effectExtent l="19050" t="0" r="9525" b="0"/>
            <wp:wrapTight wrapText="bothSides">
              <wp:wrapPolygon edited="0">
                <wp:start x="-162" y="0"/>
                <wp:lineTo x="-162" y="21544"/>
                <wp:lineTo x="21681" y="21544"/>
                <wp:lineTo x="21681" y="0"/>
                <wp:lineTo x="-162" y="0"/>
              </wp:wrapPolygon>
            </wp:wrapTight>
            <wp:docPr id="11" name="Picture 4" descr="D:\My Pictures\moji simboli\franjevacke slike\Fran-chi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My Pictures\moji simboli\franjevacke slike\Fran-chiara.jpg"/>
                    <pic:cNvPicPr>
                      <a:picLocks noChangeAspect="1" noChangeArrowheads="1"/>
                    </pic:cNvPicPr>
                  </pic:nvPicPr>
                  <pic:blipFill>
                    <a:blip r:embed="rId17"/>
                    <a:srcRect/>
                    <a:stretch>
                      <a:fillRect/>
                    </a:stretch>
                  </pic:blipFill>
                  <pic:spPr bwMode="auto">
                    <a:xfrm>
                      <a:off x="0" y="0"/>
                      <a:ext cx="2543175" cy="3648075"/>
                    </a:xfrm>
                    <a:prstGeom prst="rect">
                      <a:avLst/>
                    </a:prstGeom>
                    <a:noFill/>
                    <a:ln w="9525">
                      <a:noFill/>
                      <a:miter lim="800000"/>
                      <a:headEnd/>
                      <a:tailEnd/>
                    </a:ln>
                  </pic:spPr>
                </pic:pic>
              </a:graphicData>
            </a:graphic>
          </wp:anchor>
        </w:drawing>
      </w:r>
    </w:p>
    <w:p w:rsidR="009B698D" w:rsidRPr="00440998" w:rsidRDefault="009B698D" w:rsidP="004431DD">
      <w:pPr>
        <w:shd w:val="clear" w:color="auto" w:fill="FFFFF7"/>
        <w:spacing w:before="100" w:beforeAutospacing="1" w:after="100" w:afterAutospacing="1" w:line="240" w:lineRule="auto"/>
        <w:jc w:val="both"/>
        <w:rPr>
          <w:rFonts w:ascii="Times New Roman" w:eastAsia="Times New Roman" w:hAnsi="Times New Roman" w:cs="Times New Roman"/>
          <w:color w:val="000000"/>
          <w:sz w:val="24"/>
          <w:szCs w:val="24"/>
          <w:lang w:val="hr-HR"/>
        </w:rPr>
      </w:pPr>
    </w:p>
    <w:p w:rsidR="009B698D" w:rsidRPr="00440998" w:rsidRDefault="009B698D" w:rsidP="004431DD">
      <w:pPr>
        <w:shd w:val="clear" w:color="auto" w:fill="FFFFF7"/>
        <w:spacing w:before="100" w:beforeAutospacing="1" w:after="100" w:afterAutospacing="1" w:line="240" w:lineRule="auto"/>
        <w:jc w:val="both"/>
        <w:rPr>
          <w:rFonts w:ascii="Times New Roman" w:eastAsia="Times New Roman" w:hAnsi="Times New Roman" w:cs="Times New Roman"/>
          <w:color w:val="000000"/>
          <w:sz w:val="24"/>
          <w:szCs w:val="24"/>
          <w:lang w:val="hr-HR"/>
        </w:rPr>
      </w:pPr>
    </w:p>
    <w:p w:rsidR="009B698D" w:rsidRPr="00440998" w:rsidRDefault="009B698D" w:rsidP="004431DD">
      <w:pPr>
        <w:shd w:val="clear" w:color="auto" w:fill="FFFFF7"/>
        <w:spacing w:before="100" w:beforeAutospacing="1" w:after="100" w:afterAutospacing="1" w:line="240" w:lineRule="auto"/>
        <w:jc w:val="both"/>
        <w:rPr>
          <w:rFonts w:ascii="Times New Roman" w:eastAsia="Times New Roman" w:hAnsi="Times New Roman" w:cs="Times New Roman"/>
          <w:color w:val="000000"/>
          <w:sz w:val="24"/>
          <w:szCs w:val="24"/>
          <w:lang w:val="hr-HR"/>
        </w:rPr>
      </w:pPr>
    </w:p>
    <w:p w:rsidR="009B698D" w:rsidRPr="00440998" w:rsidRDefault="009B698D" w:rsidP="004431DD">
      <w:pPr>
        <w:shd w:val="clear" w:color="auto" w:fill="FFFFF7"/>
        <w:spacing w:before="100" w:beforeAutospacing="1" w:after="100" w:afterAutospacing="1" w:line="240" w:lineRule="auto"/>
        <w:jc w:val="both"/>
        <w:rPr>
          <w:rFonts w:ascii="Times New Roman" w:eastAsia="Times New Roman" w:hAnsi="Times New Roman" w:cs="Times New Roman"/>
          <w:color w:val="000000"/>
          <w:sz w:val="24"/>
          <w:szCs w:val="24"/>
          <w:lang w:val="hr-HR"/>
        </w:rPr>
      </w:pPr>
    </w:p>
    <w:p w:rsidR="009B698D" w:rsidRPr="00440998" w:rsidRDefault="009B698D" w:rsidP="004431DD">
      <w:pPr>
        <w:shd w:val="clear" w:color="auto" w:fill="FFFFF7"/>
        <w:spacing w:before="100" w:beforeAutospacing="1" w:after="100" w:afterAutospacing="1" w:line="240" w:lineRule="auto"/>
        <w:jc w:val="both"/>
        <w:rPr>
          <w:rFonts w:ascii="Times New Roman" w:eastAsia="Times New Roman" w:hAnsi="Times New Roman" w:cs="Times New Roman"/>
          <w:color w:val="000000"/>
          <w:sz w:val="24"/>
          <w:szCs w:val="24"/>
          <w:lang w:val="hr-HR"/>
        </w:rPr>
      </w:pPr>
    </w:p>
    <w:p w:rsidR="009B698D" w:rsidRPr="00440998" w:rsidRDefault="009B698D" w:rsidP="004431DD">
      <w:pPr>
        <w:shd w:val="clear" w:color="auto" w:fill="FFFFF7"/>
        <w:spacing w:before="100" w:beforeAutospacing="1" w:after="100" w:afterAutospacing="1" w:line="240" w:lineRule="auto"/>
        <w:jc w:val="both"/>
        <w:rPr>
          <w:rFonts w:ascii="Times New Roman" w:eastAsia="Times New Roman" w:hAnsi="Times New Roman" w:cs="Times New Roman"/>
          <w:color w:val="000000"/>
          <w:sz w:val="24"/>
          <w:szCs w:val="24"/>
          <w:lang w:val="hr-HR"/>
        </w:rPr>
      </w:pPr>
    </w:p>
    <w:p w:rsidR="009B698D" w:rsidRPr="00440998" w:rsidRDefault="009B698D" w:rsidP="004431DD">
      <w:pPr>
        <w:shd w:val="clear" w:color="auto" w:fill="FFFFF7"/>
        <w:spacing w:before="100" w:beforeAutospacing="1" w:after="100" w:afterAutospacing="1" w:line="240" w:lineRule="auto"/>
        <w:jc w:val="both"/>
        <w:rPr>
          <w:rFonts w:ascii="Times New Roman" w:eastAsia="Times New Roman" w:hAnsi="Times New Roman" w:cs="Times New Roman"/>
          <w:color w:val="000000"/>
          <w:sz w:val="24"/>
          <w:szCs w:val="24"/>
          <w:lang w:val="hr-HR"/>
        </w:rPr>
      </w:pPr>
    </w:p>
    <w:p w:rsidR="009B698D" w:rsidRPr="00440998" w:rsidRDefault="009B698D" w:rsidP="004431DD">
      <w:pPr>
        <w:shd w:val="clear" w:color="auto" w:fill="FFFFF7"/>
        <w:spacing w:before="100" w:beforeAutospacing="1" w:after="100" w:afterAutospacing="1" w:line="240" w:lineRule="auto"/>
        <w:jc w:val="both"/>
        <w:rPr>
          <w:rFonts w:ascii="Times New Roman" w:eastAsia="Times New Roman" w:hAnsi="Times New Roman" w:cs="Times New Roman"/>
          <w:color w:val="000000"/>
          <w:sz w:val="24"/>
          <w:szCs w:val="24"/>
          <w:lang w:val="hr-HR"/>
        </w:rPr>
      </w:pPr>
    </w:p>
    <w:p w:rsidR="009B698D" w:rsidRPr="00440998" w:rsidRDefault="009B698D" w:rsidP="004431DD">
      <w:pPr>
        <w:shd w:val="clear" w:color="auto" w:fill="FFFFF7"/>
        <w:spacing w:before="100" w:beforeAutospacing="1" w:after="100" w:afterAutospacing="1" w:line="240" w:lineRule="auto"/>
        <w:jc w:val="both"/>
        <w:rPr>
          <w:rFonts w:ascii="Times New Roman" w:eastAsia="Times New Roman" w:hAnsi="Times New Roman" w:cs="Times New Roman"/>
          <w:color w:val="000000"/>
          <w:sz w:val="24"/>
          <w:szCs w:val="24"/>
          <w:lang w:val="hr-HR"/>
        </w:rPr>
      </w:pPr>
    </w:p>
    <w:p w:rsidR="009B698D" w:rsidRPr="00440998" w:rsidRDefault="009B698D" w:rsidP="004431DD">
      <w:pPr>
        <w:shd w:val="clear" w:color="auto" w:fill="FFFFF7"/>
        <w:spacing w:before="100" w:beforeAutospacing="1" w:after="100" w:afterAutospacing="1" w:line="240" w:lineRule="auto"/>
        <w:jc w:val="both"/>
        <w:rPr>
          <w:rFonts w:ascii="Times New Roman" w:eastAsia="Times New Roman" w:hAnsi="Times New Roman" w:cs="Times New Roman"/>
          <w:color w:val="000000"/>
          <w:sz w:val="24"/>
          <w:szCs w:val="24"/>
          <w:lang w:val="hr-HR"/>
        </w:rPr>
      </w:pPr>
    </w:p>
    <w:p w:rsidR="005F5234" w:rsidRPr="002749E1" w:rsidRDefault="002749E1" w:rsidP="002749E1">
      <w:pPr>
        <w:shd w:val="clear" w:color="auto" w:fill="FFFFF7"/>
        <w:spacing w:before="100" w:beforeAutospacing="1" w:after="100" w:afterAutospacing="1" w:line="240" w:lineRule="auto"/>
        <w:jc w:val="center"/>
        <w:rPr>
          <w:rFonts w:ascii="Times New Roman" w:eastAsia="Times New Roman" w:hAnsi="Times New Roman" w:cs="Times New Roman"/>
          <w:b/>
          <w:color w:val="000000"/>
          <w:sz w:val="24"/>
          <w:szCs w:val="24"/>
          <w:lang w:val="hr-HR"/>
        </w:rPr>
      </w:pPr>
      <w:r w:rsidRPr="002749E1">
        <w:rPr>
          <w:rFonts w:ascii="Times New Roman" w:eastAsia="Times New Roman" w:hAnsi="Times New Roman" w:cs="Times New Roman"/>
          <w:b/>
          <w:color w:val="000000"/>
          <w:sz w:val="24"/>
          <w:szCs w:val="24"/>
          <w:lang w:val="hr-HR"/>
        </w:rPr>
        <w:t>Sveta Klara i sveti Franjo</w:t>
      </w:r>
    </w:p>
    <w:p w:rsidR="007701DC" w:rsidRPr="00440998" w:rsidRDefault="007701DC" w:rsidP="007701DC">
      <w:pPr>
        <w:pStyle w:val="NoSpacing"/>
        <w:rPr>
          <w:rFonts w:ascii="Times New Roman" w:hAnsi="Times New Roman" w:cs="Times New Roman"/>
          <w:b/>
          <w:sz w:val="24"/>
          <w:szCs w:val="24"/>
          <w:highlight w:val="lightGray"/>
          <w:lang w:val="hr-HR"/>
        </w:rPr>
      </w:pPr>
      <w:bookmarkStart w:id="2" w:name="_Toc349561506"/>
    </w:p>
    <w:p w:rsidR="007701DC" w:rsidRDefault="007701DC" w:rsidP="007701DC">
      <w:pPr>
        <w:pStyle w:val="NoSpacing"/>
        <w:rPr>
          <w:rFonts w:ascii="Times New Roman" w:hAnsi="Times New Roman" w:cs="Times New Roman"/>
          <w:b/>
          <w:sz w:val="24"/>
          <w:szCs w:val="24"/>
          <w:highlight w:val="lightGray"/>
          <w:lang w:val="hr-HR"/>
        </w:rPr>
      </w:pPr>
    </w:p>
    <w:p w:rsidR="002749E1" w:rsidRPr="00440998" w:rsidRDefault="002749E1" w:rsidP="007701DC">
      <w:pPr>
        <w:pStyle w:val="NoSpacing"/>
        <w:rPr>
          <w:rFonts w:ascii="Times New Roman" w:hAnsi="Times New Roman" w:cs="Times New Roman"/>
          <w:b/>
          <w:sz w:val="24"/>
          <w:szCs w:val="24"/>
          <w:highlight w:val="lightGray"/>
          <w:lang w:val="hr-HR"/>
        </w:rPr>
      </w:pPr>
    </w:p>
    <w:p w:rsidR="00C4783B" w:rsidRDefault="00C4783B" w:rsidP="007701DC">
      <w:pPr>
        <w:pStyle w:val="NoSpacing"/>
        <w:jc w:val="center"/>
        <w:rPr>
          <w:rFonts w:ascii="Times New Roman" w:hAnsi="Times New Roman" w:cs="Times New Roman"/>
          <w:b/>
          <w:sz w:val="28"/>
          <w:szCs w:val="28"/>
          <w:lang w:val="hr-HR"/>
        </w:rPr>
      </w:pPr>
    </w:p>
    <w:p w:rsidR="00C4783B" w:rsidRDefault="00C4783B" w:rsidP="007701DC">
      <w:pPr>
        <w:pStyle w:val="NoSpacing"/>
        <w:jc w:val="center"/>
        <w:rPr>
          <w:rFonts w:ascii="Times New Roman" w:hAnsi="Times New Roman" w:cs="Times New Roman"/>
          <w:b/>
          <w:sz w:val="28"/>
          <w:szCs w:val="28"/>
          <w:lang w:val="hr-HR"/>
        </w:rPr>
      </w:pPr>
    </w:p>
    <w:p w:rsidR="00C4783B" w:rsidRDefault="00C4783B" w:rsidP="007701DC">
      <w:pPr>
        <w:pStyle w:val="NoSpacing"/>
        <w:jc w:val="center"/>
        <w:rPr>
          <w:rFonts w:ascii="Times New Roman" w:hAnsi="Times New Roman" w:cs="Times New Roman"/>
          <w:b/>
          <w:sz w:val="28"/>
          <w:szCs w:val="28"/>
          <w:lang w:val="hr-HR"/>
        </w:rPr>
      </w:pPr>
    </w:p>
    <w:p w:rsidR="00BE4959" w:rsidRPr="002749E1" w:rsidRDefault="002749E1" w:rsidP="007701DC">
      <w:pPr>
        <w:pStyle w:val="NoSpacing"/>
        <w:jc w:val="center"/>
        <w:rPr>
          <w:rFonts w:ascii="Times New Roman" w:hAnsi="Times New Roman" w:cs="Times New Roman"/>
          <w:b/>
          <w:sz w:val="28"/>
          <w:szCs w:val="28"/>
          <w:lang w:val="hr-HR"/>
        </w:rPr>
      </w:pPr>
      <w:r w:rsidRPr="002749E1">
        <w:rPr>
          <w:rFonts w:ascii="Times New Roman" w:hAnsi="Times New Roman" w:cs="Times New Roman"/>
          <w:b/>
          <w:sz w:val="28"/>
          <w:szCs w:val="28"/>
          <w:lang w:val="hr-HR"/>
        </w:rPr>
        <w:lastRenderedPageBreak/>
        <w:t>3. FRANJEVAČKA OBITELJ</w:t>
      </w:r>
      <w:bookmarkEnd w:id="2"/>
    </w:p>
    <w:p w:rsidR="00480F45" w:rsidRPr="002749E1" w:rsidRDefault="00480F45" w:rsidP="00480F45">
      <w:pPr>
        <w:rPr>
          <w:rFonts w:ascii="Times New Roman" w:hAnsi="Times New Roman" w:cs="Times New Roman"/>
          <w:sz w:val="28"/>
          <w:szCs w:val="28"/>
          <w:lang w:val="hr-HR"/>
        </w:rPr>
      </w:pPr>
    </w:p>
    <w:p w:rsidR="006F5391" w:rsidRPr="00440998" w:rsidRDefault="006F5391" w:rsidP="00C4783B">
      <w:pPr>
        <w:ind w:firstLine="720"/>
        <w:jc w:val="both"/>
        <w:rPr>
          <w:rStyle w:val="Strong"/>
          <w:rFonts w:ascii="Times New Roman" w:hAnsi="Times New Roman" w:cs="Times New Roman"/>
          <w:b w:val="0"/>
          <w:sz w:val="24"/>
          <w:szCs w:val="24"/>
          <w:lang w:val="hr-HR"/>
        </w:rPr>
      </w:pPr>
      <w:r w:rsidRPr="00440998">
        <w:rPr>
          <w:rStyle w:val="Strong"/>
          <w:rFonts w:ascii="Times New Roman" w:hAnsi="Times New Roman" w:cs="Times New Roman"/>
          <w:b w:val="0"/>
          <w:sz w:val="24"/>
          <w:szCs w:val="24"/>
          <w:lang w:val="hr-HR"/>
        </w:rPr>
        <w:t>Franjevačka obitelj sastoji se od Prvog, Drugog i Trećeg reda, te</w:t>
      </w:r>
      <w:r w:rsidR="008137C7" w:rsidRPr="00440998">
        <w:rPr>
          <w:rStyle w:val="Strong"/>
          <w:rFonts w:ascii="Times New Roman" w:hAnsi="Times New Roman" w:cs="Times New Roman"/>
          <w:b w:val="0"/>
          <w:sz w:val="24"/>
          <w:szCs w:val="24"/>
          <w:lang w:val="hr-HR"/>
        </w:rPr>
        <w:t>,</w:t>
      </w:r>
      <w:r w:rsidRPr="00440998">
        <w:rPr>
          <w:rStyle w:val="Strong"/>
          <w:rFonts w:ascii="Times New Roman" w:hAnsi="Times New Roman" w:cs="Times New Roman"/>
          <w:b w:val="0"/>
          <w:sz w:val="24"/>
          <w:szCs w:val="24"/>
          <w:lang w:val="hr-HR"/>
        </w:rPr>
        <w:t xml:space="preserve"> unutar njih</w:t>
      </w:r>
      <w:r w:rsidR="008137C7" w:rsidRPr="00440998">
        <w:rPr>
          <w:rStyle w:val="Strong"/>
          <w:rFonts w:ascii="Times New Roman" w:hAnsi="Times New Roman" w:cs="Times New Roman"/>
          <w:b w:val="0"/>
          <w:sz w:val="24"/>
          <w:szCs w:val="24"/>
          <w:lang w:val="hr-HR"/>
        </w:rPr>
        <w:t>,</w:t>
      </w:r>
      <w:r w:rsidRPr="00440998">
        <w:rPr>
          <w:rStyle w:val="Strong"/>
          <w:rFonts w:ascii="Times New Roman" w:hAnsi="Times New Roman" w:cs="Times New Roman"/>
          <w:b w:val="0"/>
          <w:sz w:val="24"/>
          <w:szCs w:val="24"/>
          <w:lang w:val="hr-HR"/>
        </w:rPr>
        <w:t xml:space="preserve"> mnogih ogranaka i zajednica. Utemeljiteljem i nadahniteljem ova tri reda smatra se sv. Franjo Asiški.</w:t>
      </w:r>
    </w:p>
    <w:p w:rsidR="006F5391" w:rsidRPr="00440998" w:rsidRDefault="006F5391" w:rsidP="008137C7">
      <w:pPr>
        <w:jc w:val="both"/>
        <w:rPr>
          <w:rStyle w:val="Strong"/>
          <w:rFonts w:ascii="Times New Roman" w:hAnsi="Times New Roman" w:cs="Times New Roman"/>
          <w:sz w:val="24"/>
          <w:szCs w:val="24"/>
          <w:lang w:val="hr-HR"/>
        </w:rPr>
      </w:pPr>
      <w:r w:rsidRPr="00440998">
        <w:rPr>
          <w:rStyle w:val="Strong"/>
          <w:rFonts w:ascii="Times New Roman" w:hAnsi="Times New Roman" w:cs="Times New Roman"/>
          <w:sz w:val="24"/>
          <w:szCs w:val="24"/>
          <w:lang w:val="hr-HR"/>
        </w:rPr>
        <w:t xml:space="preserve">Prvi franjevački red </w:t>
      </w:r>
    </w:p>
    <w:p w:rsidR="006F5391" w:rsidRPr="00440998" w:rsidRDefault="006F5391" w:rsidP="008137C7">
      <w:pPr>
        <w:jc w:val="both"/>
        <w:rPr>
          <w:rStyle w:val="Strong"/>
          <w:rFonts w:ascii="Times New Roman" w:hAnsi="Times New Roman" w:cs="Times New Roman"/>
          <w:b w:val="0"/>
          <w:sz w:val="24"/>
          <w:szCs w:val="24"/>
          <w:lang w:val="hr-HR"/>
        </w:rPr>
      </w:pPr>
      <w:r w:rsidRPr="00440998">
        <w:rPr>
          <w:rStyle w:val="Strong"/>
          <w:rFonts w:ascii="Times New Roman" w:hAnsi="Times New Roman" w:cs="Times New Roman"/>
          <w:b w:val="0"/>
          <w:sz w:val="24"/>
          <w:szCs w:val="24"/>
          <w:lang w:val="hr-HR"/>
        </w:rPr>
        <w:t xml:space="preserve">Prvi Franjevački red nastaje 1209. godine kada sv. Franjo od rečenica iz Evanđelja sastavlja Pravilo života za braću koja su ga slijedila. Iz ovog reda kroz povijest nastaju tri ogranka: </w:t>
      </w:r>
    </w:p>
    <w:p w:rsidR="006F5391" w:rsidRPr="00440998" w:rsidRDefault="006F5391" w:rsidP="00793C75">
      <w:pPr>
        <w:pStyle w:val="ListParagraph"/>
        <w:numPr>
          <w:ilvl w:val="0"/>
          <w:numId w:val="10"/>
        </w:numPr>
        <w:jc w:val="both"/>
        <w:rPr>
          <w:rStyle w:val="Strong"/>
          <w:rFonts w:ascii="Times New Roman" w:hAnsi="Times New Roman" w:cs="Times New Roman"/>
          <w:b w:val="0"/>
          <w:sz w:val="24"/>
          <w:szCs w:val="24"/>
          <w:lang w:val="hr-HR"/>
        </w:rPr>
      </w:pPr>
      <w:r w:rsidRPr="00440998">
        <w:rPr>
          <w:rStyle w:val="Strong"/>
          <w:rFonts w:ascii="Times New Roman" w:hAnsi="Times New Roman" w:cs="Times New Roman"/>
          <w:b w:val="0"/>
          <w:sz w:val="24"/>
          <w:szCs w:val="24"/>
          <w:lang w:val="hr-HR"/>
        </w:rPr>
        <w:t>Manja braća – „smeđi“ franjevci. To su franjevci koji nose smeđi habit.</w:t>
      </w:r>
    </w:p>
    <w:p w:rsidR="006F5391" w:rsidRPr="00440998" w:rsidRDefault="006F5391" w:rsidP="00793C75">
      <w:pPr>
        <w:pStyle w:val="ListParagraph"/>
        <w:numPr>
          <w:ilvl w:val="0"/>
          <w:numId w:val="10"/>
        </w:numPr>
        <w:jc w:val="both"/>
        <w:rPr>
          <w:rStyle w:val="Strong"/>
          <w:rFonts w:ascii="Times New Roman" w:hAnsi="Times New Roman" w:cs="Times New Roman"/>
          <w:b w:val="0"/>
          <w:sz w:val="24"/>
          <w:szCs w:val="24"/>
          <w:lang w:val="hr-HR"/>
        </w:rPr>
      </w:pPr>
      <w:r w:rsidRPr="00440998">
        <w:rPr>
          <w:rStyle w:val="Strong"/>
          <w:rFonts w:ascii="Times New Roman" w:hAnsi="Times New Roman" w:cs="Times New Roman"/>
          <w:b w:val="0"/>
          <w:sz w:val="24"/>
          <w:szCs w:val="24"/>
          <w:lang w:val="hr-HR"/>
        </w:rPr>
        <w:t xml:space="preserve">Konventualci – nastaju podjelom od reda manje braće 1517. godine. Habit im je crn. </w:t>
      </w:r>
    </w:p>
    <w:p w:rsidR="006F5391" w:rsidRPr="00440998" w:rsidRDefault="006F5391" w:rsidP="00793C75">
      <w:pPr>
        <w:pStyle w:val="ListParagraph"/>
        <w:numPr>
          <w:ilvl w:val="0"/>
          <w:numId w:val="10"/>
        </w:numPr>
        <w:jc w:val="both"/>
        <w:rPr>
          <w:rStyle w:val="Strong"/>
          <w:rFonts w:ascii="Times New Roman" w:hAnsi="Times New Roman" w:cs="Times New Roman"/>
          <w:b w:val="0"/>
          <w:sz w:val="24"/>
          <w:szCs w:val="24"/>
          <w:lang w:val="hr-HR"/>
        </w:rPr>
      </w:pPr>
      <w:r w:rsidRPr="00440998">
        <w:rPr>
          <w:rStyle w:val="Strong"/>
          <w:rFonts w:ascii="Times New Roman" w:hAnsi="Times New Roman" w:cs="Times New Roman"/>
          <w:b w:val="0"/>
          <w:sz w:val="24"/>
          <w:szCs w:val="24"/>
          <w:lang w:val="hr-HR"/>
        </w:rPr>
        <w:t xml:space="preserve">Kapucini – nastaju 1528. godine. Nose smeđe habite, ali im je kapuca drukčija od manje braće. </w:t>
      </w:r>
    </w:p>
    <w:p w:rsidR="006F5391" w:rsidRPr="00440998" w:rsidRDefault="006F5391" w:rsidP="008137C7">
      <w:pPr>
        <w:jc w:val="both"/>
        <w:rPr>
          <w:rStyle w:val="Strong"/>
          <w:rFonts w:ascii="Times New Roman" w:hAnsi="Times New Roman" w:cs="Times New Roman"/>
          <w:b w:val="0"/>
          <w:sz w:val="24"/>
          <w:szCs w:val="24"/>
          <w:lang w:val="hr-HR"/>
        </w:rPr>
      </w:pPr>
      <w:r w:rsidRPr="00440998">
        <w:rPr>
          <w:rStyle w:val="Strong"/>
          <w:rFonts w:ascii="Times New Roman" w:hAnsi="Times New Roman" w:cs="Times New Roman"/>
          <w:b w:val="0"/>
          <w:sz w:val="24"/>
          <w:szCs w:val="24"/>
          <w:lang w:val="hr-HR"/>
        </w:rPr>
        <w:t xml:space="preserve">U Bosni i Hercegovini žive i djeluju samo Manja braća. </w:t>
      </w:r>
    </w:p>
    <w:p w:rsidR="006F5391" w:rsidRPr="00440998" w:rsidRDefault="006F5391" w:rsidP="008137C7">
      <w:pPr>
        <w:jc w:val="both"/>
        <w:rPr>
          <w:rStyle w:val="Strong"/>
          <w:rFonts w:ascii="Times New Roman" w:hAnsi="Times New Roman" w:cs="Times New Roman"/>
          <w:sz w:val="24"/>
          <w:szCs w:val="24"/>
          <w:lang w:val="hr-HR"/>
        </w:rPr>
      </w:pPr>
      <w:r w:rsidRPr="00440998">
        <w:rPr>
          <w:rStyle w:val="Strong"/>
          <w:rFonts w:ascii="Times New Roman" w:hAnsi="Times New Roman" w:cs="Times New Roman"/>
          <w:sz w:val="24"/>
          <w:szCs w:val="24"/>
          <w:lang w:val="hr-HR"/>
        </w:rPr>
        <w:t xml:space="preserve">Drugi franjevački red </w:t>
      </w:r>
    </w:p>
    <w:p w:rsidR="006F5391" w:rsidRPr="00440998" w:rsidRDefault="006F5391" w:rsidP="008137C7">
      <w:pPr>
        <w:jc w:val="both"/>
        <w:rPr>
          <w:rFonts w:ascii="Times New Roman" w:hAnsi="Times New Roman" w:cs="Times New Roman"/>
          <w:sz w:val="24"/>
          <w:szCs w:val="24"/>
          <w:lang w:val="hr-HR"/>
        </w:rPr>
      </w:pPr>
      <w:r w:rsidRPr="00440998">
        <w:rPr>
          <w:rFonts w:ascii="Times New Roman" w:hAnsi="Times New Roman" w:cs="Times New Roman"/>
          <w:sz w:val="24"/>
          <w:szCs w:val="24"/>
          <w:lang w:val="hr-HR"/>
        </w:rPr>
        <w:t>Drugi franjevački red čine sestre klarise koje je utemeljila sv. Klara. Klarise su poznate i kao „siromašne gospođe“. Dan</w:t>
      </w:r>
      <w:r w:rsidR="00857086" w:rsidRPr="00440998">
        <w:rPr>
          <w:rFonts w:ascii="Times New Roman" w:hAnsi="Times New Roman" w:cs="Times New Roman"/>
          <w:sz w:val="24"/>
          <w:szCs w:val="24"/>
          <w:lang w:val="hr-HR"/>
        </w:rPr>
        <w:t>as postoje dva temeljna oblika klarisa: d</w:t>
      </w:r>
      <w:r w:rsidRPr="00440998">
        <w:rPr>
          <w:rFonts w:ascii="Times New Roman" w:hAnsi="Times New Roman" w:cs="Times New Roman"/>
          <w:sz w:val="24"/>
          <w:szCs w:val="24"/>
          <w:lang w:val="hr-HR"/>
        </w:rPr>
        <w:t xml:space="preserve">amjanke koje </w:t>
      </w:r>
      <w:r w:rsidR="00857086" w:rsidRPr="00440998">
        <w:rPr>
          <w:rFonts w:ascii="Times New Roman" w:hAnsi="Times New Roman" w:cs="Times New Roman"/>
          <w:sz w:val="24"/>
          <w:szCs w:val="24"/>
          <w:lang w:val="hr-HR"/>
        </w:rPr>
        <w:t>nasljeduju Pravilo sv. Klare i u</w:t>
      </w:r>
      <w:r w:rsidRPr="00440998">
        <w:rPr>
          <w:rFonts w:ascii="Times New Roman" w:hAnsi="Times New Roman" w:cs="Times New Roman"/>
          <w:sz w:val="24"/>
          <w:szCs w:val="24"/>
          <w:lang w:val="hr-HR"/>
        </w:rPr>
        <w:t xml:space="preserve">rbanke koje slijede pravilo Urbana IV. Treba spomenuti i koletinke, koje nastaju od sv. Kolete koja je provodila obnovu franjevačkog reda. Sestre klarise žive u strogoj klauzuri, tj. isključivo unutar zidina samostana. Jedini samostan sestara klarisa u BiH je u Brestovskom. </w:t>
      </w:r>
    </w:p>
    <w:p w:rsidR="006F5391" w:rsidRPr="00440998" w:rsidRDefault="006F5391" w:rsidP="008137C7">
      <w:pPr>
        <w:jc w:val="both"/>
        <w:rPr>
          <w:rFonts w:ascii="Times New Roman" w:hAnsi="Times New Roman" w:cs="Times New Roman"/>
          <w:b/>
          <w:sz w:val="24"/>
          <w:szCs w:val="24"/>
          <w:lang w:val="hr-HR"/>
        </w:rPr>
      </w:pPr>
      <w:r w:rsidRPr="00440998">
        <w:rPr>
          <w:rFonts w:ascii="Times New Roman" w:hAnsi="Times New Roman" w:cs="Times New Roman"/>
          <w:b/>
          <w:sz w:val="24"/>
          <w:szCs w:val="24"/>
          <w:lang w:val="hr-HR"/>
        </w:rPr>
        <w:t>Treći franjevački red</w:t>
      </w:r>
    </w:p>
    <w:p w:rsidR="006F5391" w:rsidRPr="00440998" w:rsidRDefault="006F5391" w:rsidP="008137C7">
      <w:pPr>
        <w:jc w:val="both"/>
        <w:rPr>
          <w:rFonts w:ascii="Times New Roman" w:hAnsi="Times New Roman" w:cs="Times New Roman"/>
          <w:sz w:val="24"/>
          <w:szCs w:val="24"/>
          <w:lang w:val="hr-HR"/>
        </w:rPr>
      </w:pPr>
      <w:r w:rsidRPr="00440998">
        <w:rPr>
          <w:rFonts w:ascii="Times New Roman" w:hAnsi="Times New Roman" w:cs="Times New Roman"/>
          <w:sz w:val="24"/>
          <w:szCs w:val="24"/>
          <w:lang w:val="hr-HR"/>
        </w:rPr>
        <w:t>Treći franjevački red čine dva reda:</w:t>
      </w:r>
    </w:p>
    <w:p w:rsidR="006F5391" w:rsidRPr="00440998" w:rsidRDefault="006F5391" w:rsidP="008137C7">
      <w:pPr>
        <w:jc w:val="both"/>
        <w:rPr>
          <w:rFonts w:ascii="Times New Roman" w:hAnsi="Times New Roman" w:cs="Times New Roman"/>
          <w:sz w:val="24"/>
          <w:szCs w:val="24"/>
          <w:lang w:val="hr-HR"/>
        </w:rPr>
      </w:pPr>
      <w:r w:rsidRPr="00440998">
        <w:rPr>
          <w:rFonts w:ascii="Times New Roman" w:hAnsi="Times New Roman" w:cs="Times New Roman"/>
          <w:sz w:val="24"/>
          <w:szCs w:val="24"/>
          <w:lang w:val="hr-HR"/>
        </w:rPr>
        <w:t>- treći svjetovni red</w:t>
      </w:r>
    </w:p>
    <w:p w:rsidR="006F5391" w:rsidRPr="00440998" w:rsidRDefault="006F5391" w:rsidP="008137C7">
      <w:pPr>
        <w:jc w:val="both"/>
        <w:rPr>
          <w:rFonts w:ascii="Times New Roman" w:hAnsi="Times New Roman" w:cs="Times New Roman"/>
          <w:sz w:val="24"/>
          <w:szCs w:val="24"/>
          <w:lang w:val="hr-HR"/>
        </w:rPr>
      </w:pPr>
      <w:r w:rsidRPr="00440998">
        <w:rPr>
          <w:rFonts w:ascii="Times New Roman" w:hAnsi="Times New Roman" w:cs="Times New Roman"/>
          <w:sz w:val="24"/>
          <w:szCs w:val="24"/>
          <w:lang w:val="hr-HR"/>
        </w:rPr>
        <w:t xml:space="preserve">- treći samostanski red </w:t>
      </w:r>
    </w:p>
    <w:p w:rsidR="006F5391" w:rsidRPr="00440998" w:rsidRDefault="006F5391" w:rsidP="008137C7">
      <w:pPr>
        <w:jc w:val="both"/>
        <w:rPr>
          <w:rFonts w:ascii="Times New Roman" w:hAnsi="Times New Roman" w:cs="Times New Roman"/>
          <w:sz w:val="24"/>
          <w:szCs w:val="24"/>
          <w:lang w:val="hr-HR"/>
        </w:rPr>
      </w:pPr>
      <w:r w:rsidRPr="00440998">
        <w:rPr>
          <w:rFonts w:ascii="Times New Roman" w:hAnsi="Times New Roman" w:cs="Times New Roman"/>
          <w:sz w:val="24"/>
          <w:szCs w:val="24"/>
          <w:lang w:val="hr-HR"/>
        </w:rPr>
        <w:t xml:space="preserve">Treći svjetovni red nastaje iz Pokorničke braće i sestara koji su u vrijeme sv. Franje živjeli u Asizu. Oduševljeni djelovanjem sv. Franje, molili su ga da im dadne smjernice za njihov život. Sv. Franjo piše „Pismo svim vjernicima“ i od toga nastaje Treći svjetovni red. Danas širom svijeta postoje i skupine Franjevačke mladeži koje su dio Franjevačkog svjetovnog reda. </w:t>
      </w:r>
    </w:p>
    <w:p w:rsidR="006F5391" w:rsidRPr="00440998" w:rsidRDefault="006F5391" w:rsidP="008137C7">
      <w:pPr>
        <w:jc w:val="both"/>
        <w:rPr>
          <w:rFonts w:ascii="Times New Roman" w:hAnsi="Times New Roman" w:cs="Times New Roman"/>
          <w:sz w:val="24"/>
          <w:szCs w:val="24"/>
          <w:lang w:val="hr-HR"/>
        </w:rPr>
      </w:pPr>
      <w:r w:rsidRPr="00440998">
        <w:rPr>
          <w:rFonts w:ascii="Times New Roman" w:hAnsi="Times New Roman" w:cs="Times New Roman"/>
          <w:sz w:val="24"/>
          <w:szCs w:val="24"/>
          <w:lang w:val="hr-HR"/>
        </w:rPr>
        <w:t xml:space="preserve">Od Franjevačkog svjetovnog reda već od početka se odvajaju oni koji žele živjeti u samostanima. Oni se nazivaju Treći samostanski red, a unutar njega je mnogo ogranaka. Najpoznatiji kod nas je red Školskih sestara franjevki. </w:t>
      </w:r>
    </w:p>
    <w:p w:rsidR="006F5391" w:rsidRPr="00440998" w:rsidRDefault="006F5391" w:rsidP="006F5391">
      <w:pPr>
        <w:jc w:val="both"/>
        <w:rPr>
          <w:rFonts w:ascii="Times New Roman" w:hAnsi="Times New Roman" w:cs="Times New Roman"/>
          <w:sz w:val="24"/>
          <w:szCs w:val="24"/>
          <w:lang w:val="hr-HR"/>
        </w:rPr>
      </w:pPr>
    </w:p>
    <w:p w:rsidR="005F5234" w:rsidRPr="00440998" w:rsidRDefault="005F5234" w:rsidP="005F5234">
      <w:pPr>
        <w:shd w:val="clear" w:color="auto" w:fill="FFFFFF"/>
        <w:spacing w:after="0" w:line="281" w:lineRule="atLeast"/>
        <w:jc w:val="both"/>
        <w:rPr>
          <w:rFonts w:ascii="Times New Roman" w:hAnsi="Times New Roman" w:cs="Times New Roman"/>
          <w:color w:val="000000" w:themeColor="text1"/>
          <w:sz w:val="24"/>
          <w:szCs w:val="24"/>
          <w:lang w:val="hr-HR"/>
        </w:rPr>
      </w:pPr>
    </w:p>
    <w:p w:rsidR="00075391" w:rsidRPr="00C4783B" w:rsidRDefault="00C4783B" w:rsidP="007701DC">
      <w:pPr>
        <w:pStyle w:val="NoSpacing"/>
        <w:jc w:val="center"/>
        <w:rPr>
          <w:rFonts w:ascii="Times New Roman" w:hAnsi="Times New Roman" w:cs="Times New Roman"/>
          <w:b/>
          <w:sz w:val="28"/>
          <w:szCs w:val="28"/>
          <w:lang w:val="hr-HR"/>
        </w:rPr>
      </w:pPr>
      <w:bookmarkStart w:id="3" w:name="_Toc349561507"/>
      <w:r w:rsidRPr="00C4783B">
        <w:rPr>
          <w:rFonts w:ascii="Times New Roman" w:hAnsi="Times New Roman" w:cs="Times New Roman"/>
          <w:b/>
          <w:sz w:val="28"/>
          <w:szCs w:val="28"/>
          <w:lang w:val="hr-HR"/>
        </w:rPr>
        <w:lastRenderedPageBreak/>
        <w:t>4. BIBLIJA</w:t>
      </w:r>
      <w:bookmarkEnd w:id="3"/>
    </w:p>
    <w:p w:rsidR="00075391" w:rsidRPr="00440998" w:rsidRDefault="00075391" w:rsidP="004431DD">
      <w:pPr>
        <w:shd w:val="clear" w:color="auto" w:fill="FFFFF7"/>
        <w:spacing w:before="100" w:beforeAutospacing="1" w:after="100" w:afterAutospacing="1" w:line="240" w:lineRule="auto"/>
        <w:jc w:val="center"/>
        <w:rPr>
          <w:rFonts w:ascii="Times New Roman" w:eastAsia="Times New Roman" w:hAnsi="Times New Roman" w:cs="Times New Roman"/>
          <w:color w:val="000000" w:themeColor="text1"/>
          <w:sz w:val="24"/>
          <w:szCs w:val="24"/>
          <w:lang w:val="hr-HR"/>
        </w:rPr>
      </w:pPr>
    </w:p>
    <w:p w:rsidR="00040238" w:rsidRPr="00440998" w:rsidRDefault="002D0F8C" w:rsidP="004431DD">
      <w:pPr>
        <w:shd w:val="clear" w:color="auto" w:fill="FFFFFF"/>
        <w:spacing w:after="0" w:line="315" w:lineRule="atLeast"/>
        <w:jc w:val="both"/>
        <w:rPr>
          <w:rFonts w:ascii="Times New Roman" w:eastAsia="Times New Roman" w:hAnsi="Times New Roman" w:cs="Times New Roman"/>
          <w:color w:val="000000" w:themeColor="text1"/>
          <w:sz w:val="24"/>
          <w:szCs w:val="24"/>
          <w:lang w:val="hr-HR"/>
        </w:rPr>
      </w:pPr>
      <w:r w:rsidRPr="00440998">
        <w:rPr>
          <w:rFonts w:ascii="Times New Roman" w:eastAsia="Times New Roman" w:hAnsi="Times New Roman" w:cs="Times New Roman"/>
          <w:noProof/>
          <w:color w:val="000000" w:themeColor="text1"/>
          <w:sz w:val="24"/>
          <w:szCs w:val="24"/>
          <w:lang w:val="hr-HR" w:eastAsia="hr-HR"/>
        </w:rPr>
        <w:drawing>
          <wp:anchor distT="0" distB="0" distL="114300" distR="114300" simplePos="0" relativeHeight="251662336" behindDoc="0" locked="0" layoutInCell="1" allowOverlap="1">
            <wp:simplePos x="0" y="0"/>
            <wp:positionH relativeFrom="column">
              <wp:posOffset>2209800</wp:posOffset>
            </wp:positionH>
            <wp:positionV relativeFrom="paragraph">
              <wp:posOffset>107315</wp:posOffset>
            </wp:positionV>
            <wp:extent cx="3905250" cy="2924175"/>
            <wp:effectExtent l="19050" t="0" r="0" b="0"/>
            <wp:wrapSquare wrapText="bothSides"/>
            <wp:docPr id="8" name="Picture 4" descr="C:\Users\marko\Desktop\ministrantski susret\ibli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ko\Desktop\ministrantski susret\iblija.jpg"/>
                    <pic:cNvPicPr>
                      <a:picLocks noChangeAspect="1" noChangeArrowheads="1"/>
                    </pic:cNvPicPr>
                  </pic:nvPicPr>
                  <pic:blipFill>
                    <a:blip r:embed="rId18" cstate="print"/>
                    <a:srcRect/>
                    <a:stretch>
                      <a:fillRect/>
                    </a:stretch>
                  </pic:blipFill>
                  <pic:spPr bwMode="auto">
                    <a:xfrm>
                      <a:off x="0" y="0"/>
                      <a:ext cx="3905250" cy="2924175"/>
                    </a:xfrm>
                    <a:prstGeom prst="rect">
                      <a:avLst/>
                    </a:prstGeom>
                    <a:noFill/>
                    <a:ln w="9525">
                      <a:noFill/>
                      <a:miter lim="800000"/>
                      <a:headEnd/>
                      <a:tailEnd/>
                    </a:ln>
                  </pic:spPr>
                </pic:pic>
              </a:graphicData>
            </a:graphic>
          </wp:anchor>
        </w:drawing>
      </w:r>
      <w:r w:rsidR="007A56B1" w:rsidRPr="00440998">
        <w:rPr>
          <w:rFonts w:ascii="Times New Roman" w:eastAsia="Times New Roman" w:hAnsi="Times New Roman" w:cs="Times New Roman"/>
          <w:color w:val="000000" w:themeColor="text1"/>
          <w:sz w:val="24"/>
          <w:szCs w:val="24"/>
          <w:lang w:val="hr-HR"/>
        </w:rPr>
        <w:t xml:space="preserve">        </w:t>
      </w:r>
      <w:r w:rsidR="00040238" w:rsidRPr="00440998">
        <w:rPr>
          <w:rFonts w:ascii="Times New Roman" w:eastAsia="Times New Roman" w:hAnsi="Times New Roman" w:cs="Times New Roman"/>
          <w:color w:val="000000" w:themeColor="text1"/>
          <w:sz w:val="24"/>
          <w:szCs w:val="24"/>
          <w:lang w:val="hr-HR"/>
        </w:rPr>
        <w:t>Riječ Biblija izvorno dolazi iz grčkog jezika, ali je do nas došla preko latinskog. Naime, grč. riječ biblion znači knjiga, a njezina množina biblia označava knjižice, što je pravilan prijevod riječi Biblija. Latinski je jezik od te imenice načinio riječ biblia sa značenjem knjiga. Biblija ili Sveto pismo je tako za nas istovremeno jedinstvena knjiga koja predstavlja Božju objavu ljudima i zbirka od 73 knjižice (46 u S</w:t>
      </w:r>
      <w:r w:rsidR="00AD5793" w:rsidRPr="00440998">
        <w:rPr>
          <w:rFonts w:ascii="Times New Roman" w:eastAsia="Times New Roman" w:hAnsi="Times New Roman" w:cs="Times New Roman"/>
          <w:color w:val="000000" w:themeColor="text1"/>
          <w:sz w:val="24"/>
          <w:szCs w:val="24"/>
          <w:lang w:val="hr-HR"/>
        </w:rPr>
        <w:t>tarom zavjetu i 27 u Novom zavjetu</w:t>
      </w:r>
      <w:r w:rsidR="00040238" w:rsidRPr="00440998">
        <w:rPr>
          <w:rFonts w:ascii="Times New Roman" w:eastAsia="Times New Roman" w:hAnsi="Times New Roman" w:cs="Times New Roman"/>
          <w:color w:val="000000" w:themeColor="text1"/>
          <w:sz w:val="24"/>
          <w:szCs w:val="24"/>
          <w:lang w:val="hr-HR"/>
        </w:rPr>
        <w:t>) koju su napisali mnogi pisci koji su živjeli u različitim povijesnim vremenima, a bili su nadahnuti Duhom Svetim. Sveto pismo se dijeli na dva dijela: Stari i Novi zavjet, odnosno savez. Stari zavjet se temelji na Božjoj objavi Židovima kada su Izraelci s Bogom sklopili Savez i obećali mu vjernost. Novi zavjet predst</w:t>
      </w:r>
      <w:r w:rsidR="00793F45">
        <w:rPr>
          <w:rFonts w:ascii="Times New Roman" w:eastAsia="Times New Roman" w:hAnsi="Times New Roman" w:cs="Times New Roman"/>
          <w:color w:val="000000" w:themeColor="text1"/>
          <w:sz w:val="24"/>
          <w:szCs w:val="24"/>
          <w:lang w:val="hr-HR"/>
        </w:rPr>
        <w:t>a</w:t>
      </w:r>
      <w:r w:rsidR="00040238" w:rsidRPr="00440998">
        <w:rPr>
          <w:rFonts w:ascii="Times New Roman" w:eastAsia="Times New Roman" w:hAnsi="Times New Roman" w:cs="Times New Roman"/>
          <w:color w:val="000000" w:themeColor="text1"/>
          <w:sz w:val="24"/>
          <w:szCs w:val="24"/>
          <w:lang w:val="hr-HR"/>
        </w:rPr>
        <w:t>vlja zapravo novi savez koji je Bog definitivno sklopio s cijelim čovječanstvom, i to u krvi njegova Sina - Isusa Krista. Židovi su još u davna vremena podijelili svoju Bibliju na tri dijela: Zakon, Proroci i (ostali) Spisi. Zakon je imao najvažnije mjesto, a sastojao se od pet knjiga za koje su Židovi vjerovali da ih je napisao Mojsije. To su prvih pet knjiga u Bibliji, koje se zajedničkim imenom nazivaju Pentateuh, Tora ili Petoknjižje. Njega čine sljedeće knjige: Knjiga Postanka, Knjiga Izlaska, Knjiga Ponovljenog zak</w:t>
      </w:r>
      <w:r w:rsidR="00AD5793" w:rsidRPr="00440998">
        <w:rPr>
          <w:rFonts w:ascii="Times New Roman" w:eastAsia="Times New Roman" w:hAnsi="Times New Roman" w:cs="Times New Roman"/>
          <w:color w:val="000000" w:themeColor="text1"/>
          <w:sz w:val="24"/>
          <w:szCs w:val="24"/>
          <w:lang w:val="hr-HR"/>
        </w:rPr>
        <w:t>ona, Knjiga Brojeva i Knjiga Lev</w:t>
      </w:r>
      <w:r w:rsidR="00040238" w:rsidRPr="00440998">
        <w:rPr>
          <w:rFonts w:ascii="Times New Roman" w:eastAsia="Times New Roman" w:hAnsi="Times New Roman" w:cs="Times New Roman"/>
          <w:color w:val="000000" w:themeColor="text1"/>
          <w:sz w:val="24"/>
          <w:szCs w:val="24"/>
          <w:lang w:val="hr-HR"/>
        </w:rPr>
        <w:t>itskog zakonika. Po uzoru na Židove, i katolici od 13. st dijele Stari zavjet na povijesne, poučne i proročke knjige, a po istoj podjeli dijele i Novi zavjet</w:t>
      </w:r>
      <w:r w:rsidR="00AD5793" w:rsidRPr="00440998">
        <w:rPr>
          <w:rFonts w:ascii="Times New Roman" w:eastAsia="Times New Roman" w:hAnsi="Times New Roman" w:cs="Times New Roman"/>
          <w:color w:val="000000" w:themeColor="text1"/>
          <w:sz w:val="24"/>
          <w:szCs w:val="24"/>
          <w:lang w:val="hr-HR"/>
        </w:rPr>
        <w:t>.</w:t>
      </w:r>
      <w:r w:rsidR="00040238" w:rsidRPr="00440998">
        <w:rPr>
          <w:rFonts w:ascii="Times New Roman" w:eastAsia="Times New Roman" w:hAnsi="Times New Roman" w:cs="Times New Roman"/>
          <w:color w:val="000000" w:themeColor="text1"/>
          <w:sz w:val="24"/>
          <w:szCs w:val="24"/>
          <w:lang w:val="hr-HR"/>
        </w:rPr>
        <w:t xml:space="preserve"> Katolička Biblija u svom Starom zavjetu sadržava nešto više knjiga nego židovska, dok Židovi uopće ne priznaju Novi zavjet jer ne vjeruju da</w:t>
      </w:r>
      <w:r w:rsidR="00793F45">
        <w:rPr>
          <w:rFonts w:ascii="Times New Roman" w:eastAsia="Times New Roman" w:hAnsi="Times New Roman" w:cs="Times New Roman"/>
          <w:color w:val="000000" w:themeColor="text1"/>
          <w:sz w:val="24"/>
          <w:szCs w:val="24"/>
          <w:lang w:val="hr-HR"/>
        </w:rPr>
        <w:t xml:space="preserve"> </w:t>
      </w:r>
      <w:r w:rsidR="00040238" w:rsidRPr="00440998">
        <w:rPr>
          <w:rFonts w:ascii="Times New Roman" w:eastAsia="Times New Roman" w:hAnsi="Times New Roman" w:cs="Times New Roman"/>
          <w:color w:val="000000" w:themeColor="text1"/>
          <w:sz w:val="24"/>
          <w:szCs w:val="24"/>
          <w:lang w:val="hr-HR"/>
        </w:rPr>
        <w:t>je Krist M</w:t>
      </w:r>
      <w:r w:rsidR="00AD5793" w:rsidRPr="00440998">
        <w:rPr>
          <w:rFonts w:ascii="Times New Roman" w:eastAsia="Times New Roman" w:hAnsi="Times New Roman" w:cs="Times New Roman"/>
          <w:color w:val="000000" w:themeColor="text1"/>
          <w:sz w:val="24"/>
          <w:szCs w:val="24"/>
          <w:lang w:val="hr-HR"/>
        </w:rPr>
        <w:t xml:space="preserve">esija. Oni Mesiju još uvijek čekaju. </w:t>
      </w:r>
      <w:r w:rsidR="00040238" w:rsidRPr="00440998">
        <w:rPr>
          <w:rFonts w:ascii="Times New Roman" w:eastAsia="Times New Roman" w:hAnsi="Times New Roman" w:cs="Times New Roman"/>
          <w:color w:val="000000" w:themeColor="text1"/>
          <w:sz w:val="24"/>
          <w:szCs w:val="24"/>
          <w:lang w:val="hr-HR"/>
        </w:rPr>
        <w:t>Biblija je nastajala dugi niz stoljeća: njezina usmena predaja počinje s Abrahamom (19/18 st. p</w:t>
      </w:r>
      <w:r w:rsidR="00AD5793" w:rsidRPr="00440998">
        <w:rPr>
          <w:rFonts w:ascii="Times New Roman" w:eastAsia="Times New Roman" w:hAnsi="Times New Roman" w:cs="Times New Roman"/>
          <w:color w:val="000000" w:themeColor="text1"/>
          <w:sz w:val="24"/>
          <w:szCs w:val="24"/>
          <w:lang w:val="hr-HR"/>
        </w:rPr>
        <w:t>r. Kr.), zatim joj Mojsije</w:t>
      </w:r>
      <w:r w:rsidR="00040238" w:rsidRPr="00440998">
        <w:rPr>
          <w:rFonts w:ascii="Times New Roman" w:eastAsia="Times New Roman" w:hAnsi="Times New Roman" w:cs="Times New Roman"/>
          <w:color w:val="000000" w:themeColor="text1"/>
          <w:sz w:val="24"/>
          <w:szCs w:val="24"/>
          <w:lang w:val="hr-HR"/>
        </w:rPr>
        <w:t xml:space="preserve"> daje značajan pečat, ali se stvarno počinje zapisivati tek negdje oko 1000. god. pr. Kt. Stari zavjet je završen do 60. god.</w:t>
      </w:r>
      <w:r w:rsidR="00793F45">
        <w:rPr>
          <w:rFonts w:ascii="Times New Roman" w:eastAsia="Times New Roman" w:hAnsi="Times New Roman" w:cs="Times New Roman"/>
          <w:color w:val="000000" w:themeColor="text1"/>
          <w:sz w:val="24"/>
          <w:szCs w:val="24"/>
          <w:lang w:val="hr-HR"/>
        </w:rPr>
        <w:t xml:space="preserve"> </w:t>
      </w:r>
      <w:r w:rsidR="00040238" w:rsidRPr="00440998">
        <w:rPr>
          <w:rFonts w:ascii="Times New Roman" w:eastAsia="Times New Roman" w:hAnsi="Times New Roman" w:cs="Times New Roman"/>
          <w:color w:val="000000" w:themeColor="text1"/>
          <w:sz w:val="24"/>
          <w:szCs w:val="24"/>
          <w:lang w:val="hr-HR"/>
        </w:rPr>
        <w:t>pr. Kr. Novi</w:t>
      </w:r>
      <w:r w:rsidR="00AD5793" w:rsidRPr="00440998">
        <w:rPr>
          <w:rFonts w:ascii="Times New Roman" w:eastAsia="Times New Roman" w:hAnsi="Times New Roman" w:cs="Times New Roman"/>
          <w:color w:val="000000" w:themeColor="text1"/>
          <w:sz w:val="24"/>
          <w:szCs w:val="24"/>
          <w:lang w:val="hr-HR"/>
        </w:rPr>
        <w:t xml:space="preserve"> zavjet se počinje zapisivati 50</w:t>
      </w:r>
      <w:r w:rsidR="00040238" w:rsidRPr="00440998">
        <w:rPr>
          <w:rFonts w:ascii="Times New Roman" w:eastAsia="Times New Roman" w:hAnsi="Times New Roman" w:cs="Times New Roman"/>
          <w:color w:val="000000" w:themeColor="text1"/>
          <w:sz w:val="24"/>
          <w:szCs w:val="24"/>
          <w:lang w:val="hr-HR"/>
        </w:rPr>
        <w:t>-tih godina 1. st. (najstariji spis je 2 Sol), a dovršava oko 100. godine (s Knjigom Otkrivenja).</w:t>
      </w:r>
      <w:bookmarkStart w:id="4" w:name="more"/>
      <w:bookmarkEnd w:id="4"/>
    </w:p>
    <w:p w:rsidR="00075391" w:rsidRPr="00440998" w:rsidRDefault="00075391" w:rsidP="004431DD">
      <w:pPr>
        <w:shd w:val="clear" w:color="auto" w:fill="FFFFF7"/>
        <w:spacing w:before="100" w:beforeAutospacing="1" w:after="100" w:afterAutospacing="1" w:line="240" w:lineRule="auto"/>
        <w:rPr>
          <w:rFonts w:ascii="Times New Roman" w:eastAsia="Times New Roman" w:hAnsi="Times New Roman" w:cs="Times New Roman"/>
          <w:color w:val="000000"/>
          <w:sz w:val="24"/>
          <w:szCs w:val="24"/>
          <w:lang w:val="hr-HR"/>
        </w:rPr>
      </w:pPr>
    </w:p>
    <w:p w:rsidR="00E55D89" w:rsidRPr="00440998" w:rsidRDefault="00E55D89" w:rsidP="00E55D89">
      <w:pPr>
        <w:shd w:val="clear" w:color="auto" w:fill="FFFFF7"/>
        <w:spacing w:before="100" w:beforeAutospacing="1" w:after="100" w:afterAutospacing="1" w:line="240" w:lineRule="auto"/>
        <w:rPr>
          <w:rFonts w:ascii="Times New Roman" w:eastAsia="Times New Roman" w:hAnsi="Times New Roman" w:cs="Times New Roman"/>
          <w:color w:val="000000"/>
          <w:sz w:val="24"/>
          <w:szCs w:val="24"/>
          <w:lang w:val="hr-HR"/>
        </w:rPr>
      </w:pPr>
    </w:p>
    <w:p w:rsidR="005F5234" w:rsidRPr="00440998" w:rsidRDefault="005F5234" w:rsidP="00E55D89">
      <w:pPr>
        <w:shd w:val="clear" w:color="auto" w:fill="FFFFF7"/>
        <w:spacing w:before="100" w:beforeAutospacing="1" w:after="100" w:afterAutospacing="1" w:line="240" w:lineRule="auto"/>
        <w:rPr>
          <w:rFonts w:ascii="Times New Roman" w:eastAsia="Times New Roman" w:hAnsi="Times New Roman" w:cs="Times New Roman"/>
          <w:color w:val="000000"/>
          <w:sz w:val="24"/>
          <w:szCs w:val="24"/>
          <w:lang w:val="hr-HR"/>
        </w:rPr>
      </w:pPr>
    </w:p>
    <w:p w:rsidR="00040238" w:rsidRPr="00793F45" w:rsidRDefault="00793F45" w:rsidP="007701DC">
      <w:pPr>
        <w:pStyle w:val="NoSpacing"/>
        <w:jc w:val="center"/>
        <w:rPr>
          <w:rFonts w:ascii="Times New Roman" w:hAnsi="Times New Roman" w:cs="Times New Roman"/>
          <w:b/>
          <w:sz w:val="28"/>
          <w:szCs w:val="28"/>
          <w:lang w:val="hr-HR"/>
        </w:rPr>
      </w:pPr>
      <w:bookmarkStart w:id="5" w:name="_Toc349561508"/>
      <w:r>
        <w:rPr>
          <w:rFonts w:ascii="Times New Roman" w:hAnsi="Times New Roman" w:cs="Times New Roman"/>
          <w:b/>
          <w:sz w:val="28"/>
          <w:szCs w:val="28"/>
          <w:lang w:val="hr-HR"/>
        </w:rPr>
        <w:lastRenderedPageBreak/>
        <w:t>5</w:t>
      </w:r>
      <w:r w:rsidRPr="00793F45">
        <w:rPr>
          <w:rFonts w:ascii="Times New Roman" w:hAnsi="Times New Roman" w:cs="Times New Roman"/>
          <w:b/>
          <w:sz w:val="28"/>
          <w:szCs w:val="28"/>
          <w:lang w:val="hr-HR"/>
        </w:rPr>
        <w:t>. PAPE</w:t>
      </w:r>
      <w:bookmarkEnd w:id="5"/>
    </w:p>
    <w:p w:rsidR="00624D66" w:rsidRPr="00440998" w:rsidRDefault="00793F45" w:rsidP="00624D66">
      <w:pPr>
        <w:pStyle w:val="NormalWeb"/>
        <w:spacing w:before="120" w:beforeAutospacing="0" w:after="120" w:afterAutospacing="0"/>
        <w:jc w:val="both"/>
        <w:rPr>
          <w:color w:val="000000" w:themeColor="text1"/>
          <w:lang w:val="hr-HR"/>
        </w:rPr>
      </w:pPr>
      <w:r>
        <w:rPr>
          <w:b/>
          <w:color w:val="000000" w:themeColor="text1"/>
          <w:lang w:val="hr-HR"/>
        </w:rPr>
        <w:tab/>
      </w:r>
      <w:r w:rsidR="00922ADF" w:rsidRPr="00440998">
        <w:rPr>
          <w:b/>
          <w:color w:val="000000" w:themeColor="text1"/>
          <w:lang w:val="hr-HR"/>
        </w:rPr>
        <w:t>Sveti Otac, papa</w:t>
      </w:r>
      <w:r w:rsidR="007A56B1" w:rsidRPr="00440998">
        <w:rPr>
          <w:color w:val="000000" w:themeColor="text1"/>
          <w:lang w:val="hr-HR"/>
        </w:rPr>
        <w:t>, je nasljednik sv. Petra.</w:t>
      </w:r>
      <w:r w:rsidR="00922ADF" w:rsidRPr="00440998">
        <w:rPr>
          <w:color w:val="000000" w:themeColor="text1"/>
          <w:lang w:val="hr-HR"/>
        </w:rPr>
        <w:t xml:space="preserve"> Daje mu se pridjev “sveti” zbog najuzvišenije službe koju ima unu</w:t>
      </w:r>
      <w:r w:rsidR="00624D66" w:rsidRPr="00440998">
        <w:rPr>
          <w:color w:val="000000" w:themeColor="text1"/>
          <w:lang w:val="hr-HR"/>
        </w:rPr>
        <w:t xml:space="preserve">tar Katoličke crkve, </w:t>
      </w:r>
      <w:r w:rsidR="00922ADF" w:rsidRPr="00440998">
        <w:rPr>
          <w:color w:val="000000" w:themeColor="text1"/>
          <w:lang w:val="hr-HR"/>
        </w:rPr>
        <w:t>a</w:t>
      </w:r>
      <w:r w:rsidR="00624D66" w:rsidRPr="00440998">
        <w:rPr>
          <w:color w:val="000000" w:themeColor="text1"/>
          <w:lang w:val="hr-HR"/>
        </w:rPr>
        <w:t>li</w:t>
      </w:r>
      <w:r w:rsidR="00922ADF" w:rsidRPr="00440998">
        <w:rPr>
          <w:color w:val="000000" w:themeColor="text1"/>
          <w:lang w:val="hr-HR"/>
        </w:rPr>
        <w:t xml:space="preserve"> nije obilježje njegove osobne svetosti.</w:t>
      </w:r>
    </w:p>
    <w:p w:rsidR="00922ADF" w:rsidRPr="00440998" w:rsidRDefault="001F56E6" w:rsidP="00624D66">
      <w:pPr>
        <w:pStyle w:val="NormalWeb"/>
        <w:spacing w:before="120" w:beforeAutospacing="0" w:after="120" w:afterAutospacing="0"/>
        <w:jc w:val="both"/>
        <w:rPr>
          <w:color w:val="000000" w:themeColor="text1"/>
          <w:lang w:val="hr-HR"/>
        </w:rPr>
      </w:pPr>
      <w:r w:rsidRPr="00440998">
        <w:rPr>
          <w:color w:val="000000" w:themeColor="text1"/>
          <w:lang w:val="hr-HR"/>
        </w:rPr>
        <w:t>Naziv “papa” (što je prema latinskom</w:t>
      </w:r>
      <w:r w:rsidR="00E8658D">
        <w:rPr>
          <w:color w:val="000000" w:themeColor="text1"/>
          <w:lang w:val="hr-HR"/>
        </w:rPr>
        <w:t xml:space="preserve"> otac) </w:t>
      </w:r>
      <w:r w:rsidR="00922ADF" w:rsidRPr="00440998">
        <w:rPr>
          <w:color w:val="000000" w:themeColor="text1"/>
          <w:lang w:val="hr-HR"/>
        </w:rPr>
        <w:t xml:space="preserve">pridaje mu se zbog nježnog poštovanja svih koji u njemu gledaju brižnog pastira svojih vjernika, oca povjerenih mu duša. Taj naslov rado se daje i biskupima uopće, a vjernici znaju “ocem” zvati i svoje svećenike. Ipak je “Sveti Otac” naslov samo za papu, a “papa” </w:t>
      </w:r>
      <w:r w:rsidR="00624D66" w:rsidRPr="00440998">
        <w:rPr>
          <w:color w:val="000000" w:themeColor="text1"/>
          <w:lang w:val="hr-HR"/>
        </w:rPr>
        <w:t>se kao vrhovni poglavar naziva</w:t>
      </w:r>
      <w:r w:rsidR="00922ADF" w:rsidRPr="00440998">
        <w:rPr>
          <w:color w:val="000000" w:themeColor="text1"/>
          <w:lang w:val="hr-HR"/>
        </w:rPr>
        <w:t xml:space="preserve"> tako već od 4. stoljeća.</w:t>
      </w:r>
    </w:p>
    <w:p w:rsidR="00624D66" w:rsidRPr="00440998" w:rsidRDefault="00922ADF" w:rsidP="00624D66">
      <w:pPr>
        <w:pStyle w:val="NormalWeb"/>
        <w:spacing w:before="120" w:beforeAutospacing="0" w:after="120" w:afterAutospacing="0"/>
        <w:jc w:val="both"/>
        <w:rPr>
          <w:color w:val="000000" w:themeColor="text1"/>
          <w:lang w:val="hr-HR"/>
        </w:rPr>
      </w:pPr>
      <w:r w:rsidRPr="00440998">
        <w:rPr>
          <w:b/>
          <w:color w:val="000000" w:themeColor="text1"/>
          <w:lang w:val="hr-HR"/>
        </w:rPr>
        <w:t>Rimski biskup</w:t>
      </w:r>
      <w:r w:rsidRPr="00440998">
        <w:rPr>
          <w:color w:val="000000" w:themeColor="text1"/>
          <w:lang w:val="hr-HR"/>
        </w:rPr>
        <w:t>. Poznata je važnost Rima u vrijeme nastajanja kršćanstva. I apostoli su shvatili da moraju što prije poslušati Isusovu zapovijed da pođu po s</w:t>
      </w:r>
      <w:r w:rsidR="00624D66" w:rsidRPr="00440998">
        <w:rPr>
          <w:color w:val="000000" w:themeColor="text1"/>
          <w:lang w:val="hr-HR"/>
        </w:rPr>
        <w:t>vem svijetu i da propovijedaju E</w:t>
      </w:r>
      <w:r w:rsidRPr="00440998">
        <w:rPr>
          <w:color w:val="000000" w:themeColor="text1"/>
          <w:lang w:val="hr-HR"/>
        </w:rPr>
        <w:t>vanđelje svemu stvorenju. Zato su nastojali (osobito Petar i Pavao) što prije doći do središta tada poznatog svijeta, do Rima</w:t>
      </w:r>
      <w:r w:rsidR="00624D66" w:rsidRPr="00440998">
        <w:rPr>
          <w:color w:val="000000" w:themeColor="text1"/>
          <w:lang w:val="hr-HR"/>
        </w:rPr>
        <w:t xml:space="preserve">. </w:t>
      </w:r>
      <w:r w:rsidRPr="00440998">
        <w:rPr>
          <w:color w:val="000000" w:themeColor="text1"/>
          <w:lang w:val="hr-HR"/>
        </w:rPr>
        <w:t>Za svetog Petra zna se da je postao prvim biskupom rimske zajednice kršćana te da je tu umro u vrijeme cara Nerona oko 67. godine mučeničkom smrću. Svaki idući biskup te rimske zajednice u isto je vrijeme i nositelj svih Petrovih značajki u prvoj Crkvi. A za katolike</w:t>
      </w:r>
      <w:r w:rsidR="00624D66" w:rsidRPr="00440998">
        <w:rPr>
          <w:color w:val="000000" w:themeColor="text1"/>
          <w:lang w:val="hr-HR"/>
        </w:rPr>
        <w:t>,</w:t>
      </w:r>
      <w:r w:rsidRPr="00440998">
        <w:rPr>
          <w:color w:val="000000" w:themeColor="text1"/>
          <w:lang w:val="hr-HR"/>
        </w:rPr>
        <w:t xml:space="preserve"> Petar je uživao određeni prim</w:t>
      </w:r>
      <w:r w:rsidR="00624D66" w:rsidRPr="00440998">
        <w:rPr>
          <w:color w:val="000000" w:themeColor="text1"/>
          <w:lang w:val="hr-HR"/>
        </w:rPr>
        <w:t>at unutar apostolske zajednic. T</w:t>
      </w:r>
      <w:r w:rsidRPr="00440998">
        <w:rPr>
          <w:color w:val="000000" w:themeColor="text1"/>
          <w:lang w:val="hr-HR"/>
        </w:rPr>
        <w:t>o isto onda pripada i rimskom biskupu unutar zajednice svih biskupa. On zato nosi i naslov “nasljednika prvaka apostola”. Tako je papa po svojoj službi ponajprije rimski biskup, a potom i prvi biskup za sve kršćane svijeta. To je osobito istaknuto u svečanim danima liturgijske godine, kad</w:t>
      </w:r>
      <w:r w:rsidR="001F56E6" w:rsidRPr="00440998">
        <w:rPr>
          <w:color w:val="000000" w:themeColor="text1"/>
          <w:lang w:val="hr-HR"/>
        </w:rPr>
        <w:t>a</w:t>
      </w:r>
      <w:r w:rsidRPr="00440998">
        <w:rPr>
          <w:color w:val="000000" w:themeColor="text1"/>
          <w:lang w:val="hr-HR"/>
        </w:rPr>
        <w:t xml:space="preserve"> papa s balkona crkve sv. Petra u Rimu po</w:t>
      </w:r>
      <w:r w:rsidR="00624D66" w:rsidRPr="00440998">
        <w:rPr>
          <w:color w:val="000000" w:themeColor="text1"/>
          <w:lang w:val="hr-HR"/>
        </w:rPr>
        <w:t>djeljuje apostolski blagoslov “U</w:t>
      </w:r>
      <w:r w:rsidRPr="00440998">
        <w:rPr>
          <w:color w:val="000000" w:themeColor="text1"/>
          <w:lang w:val="hr-HR"/>
        </w:rPr>
        <w:t xml:space="preserve">rbi et orbi”, što znači gradu Rimu i cijelome svijetu. </w:t>
      </w:r>
    </w:p>
    <w:p w:rsidR="00922ADF" w:rsidRPr="00440998" w:rsidRDefault="00922ADF" w:rsidP="00E8658D">
      <w:pPr>
        <w:pStyle w:val="NormalWeb"/>
        <w:spacing w:before="120" w:beforeAutospacing="0" w:after="120" w:afterAutospacing="0"/>
        <w:jc w:val="both"/>
        <w:rPr>
          <w:color w:val="000000" w:themeColor="text1"/>
          <w:lang w:val="hr-HR"/>
        </w:rPr>
      </w:pPr>
      <w:r w:rsidRPr="00440998">
        <w:rPr>
          <w:b/>
          <w:color w:val="000000" w:themeColor="text1"/>
          <w:lang w:val="hr-HR"/>
        </w:rPr>
        <w:t>Vidljivi namjesnik Isusa Krista</w:t>
      </w:r>
      <w:r w:rsidR="001F56E6" w:rsidRPr="00440998">
        <w:rPr>
          <w:color w:val="000000" w:themeColor="text1"/>
          <w:lang w:val="hr-HR"/>
        </w:rPr>
        <w:t xml:space="preserve">. </w:t>
      </w:r>
      <w:r w:rsidR="00624D66" w:rsidRPr="00440998">
        <w:rPr>
          <w:color w:val="000000" w:themeColor="text1"/>
          <w:lang w:val="hr-HR"/>
        </w:rPr>
        <w:t>Po svojoj službi sakramen</w:t>
      </w:r>
      <w:r w:rsidRPr="00440998">
        <w:rPr>
          <w:color w:val="000000" w:themeColor="text1"/>
          <w:lang w:val="hr-HR"/>
        </w:rPr>
        <w:t>ta</w:t>
      </w:r>
      <w:r w:rsidR="00624D66" w:rsidRPr="00440998">
        <w:rPr>
          <w:color w:val="000000" w:themeColor="text1"/>
          <w:lang w:val="hr-HR"/>
        </w:rPr>
        <w:t>,</w:t>
      </w:r>
      <w:r w:rsidRPr="00440998">
        <w:rPr>
          <w:color w:val="000000" w:themeColor="text1"/>
          <w:lang w:val="hr-HR"/>
        </w:rPr>
        <w:t xml:space="preserve"> svaki je svećenik i biskup</w:t>
      </w:r>
      <w:r w:rsidR="001F56E6" w:rsidRPr="00440998">
        <w:rPr>
          <w:color w:val="000000" w:themeColor="text1"/>
          <w:lang w:val="hr-HR"/>
        </w:rPr>
        <w:t>,</w:t>
      </w:r>
      <w:r w:rsidRPr="00440998">
        <w:rPr>
          <w:color w:val="000000" w:themeColor="text1"/>
          <w:lang w:val="hr-HR"/>
        </w:rPr>
        <w:t xml:space="preserve"> na određen način</w:t>
      </w:r>
      <w:r w:rsidR="001F56E6" w:rsidRPr="00440998">
        <w:rPr>
          <w:color w:val="000000" w:themeColor="text1"/>
          <w:lang w:val="hr-HR"/>
        </w:rPr>
        <w:t>,</w:t>
      </w:r>
      <w:r w:rsidRPr="00440998">
        <w:rPr>
          <w:color w:val="000000" w:themeColor="text1"/>
          <w:lang w:val="hr-HR"/>
        </w:rPr>
        <w:t xml:space="preserve"> vidljivi znak Krista koji u njima i po njima i danas djeluje u svojoj Crkvi. Ipak, papa je kao prvi pastir Crkve na osobit način vidljivi namjesnik Isusa Krista i Crkva ga kao takva gleda osobito u onom značenju kojim povezuje sve vjernike u jedno, da bude jedno stado i jedan pastir, kako je to želio i Isus.</w:t>
      </w:r>
    </w:p>
    <w:p w:rsidR="00922ADF" w:rsidRPr="00440998" w:rsidRDefault="00A5613F" w:rsidP="00624D66">
      <w:pPr>
        <w:pStyle w:val="NormalWeb"/>
        <w:spacing w:before="120" w:beforeAutospacing="0" w:after="120" w:afterAutospacing="0"/>
        <w:jc w:val="both"/>
        <w:rPr>
          <w:color w:val="000000" w:themeColor="text1"/>
          <w:lang w:val="hr-HR"/>
        </w:rPr>
      </w:pPr>
      <w:r>
        <w:rPr>
          <w:b/>
          <w:noProof/>
          <w:color w:val="000000" w:themeColor="text1"/>
          <w:lang w:val="hr-HR" w:eastAsia="hr-HR"/>
        </w:rPr>
        <w:drawing>
          <wp:anchor distT="0" distB="0" distL="114300" distR="114300" simplePos="0" relativeHeight="251663360" behindDoc="0" locked="0" layoutInCell="1" allowOverlap="1">
            <wp:simplePos x="0" y="0"/>
            <wp:positionH relativeFrom="column">
              <wp:posOffset>2790825</wp:posOffset>
            </wp:positionH>
            <wp:positionV relativeFrom="paragraph">
              <wp:posOffset>22860</wp:posOffset>
            </wp:positionV>
            <wp:extent cx="3333115" cy="2581275"/>
            <wp:effectExtent l="19050" t="0" r="635" b="0"/>
            <wp:wrapSquare wrapText="bothSides"/>
            <wp:docPr id="9" name="Picture 5" descr="C:\Users\marko\Desktop\ministrantski susret\p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ko\Desktop\ministrantski susret\papa.jpg"/>
                    <pic:cNvPicPr>
                      <a:picLocks noChangeAspect="1" noChangeArrowheads="1"/>
                    </pic:cNvPicPr>
                  </pic:nvPicPr>
                  <pic:blipFill>
                    <a:blip r:embed="rId19" cstate="print"/>
                    <a:srcRect/>
                    <a:stretch>
                      <a:fillRect/>
                    </a:stretch>
                  </pic:blipFill>
                  <pic:spPr bwMode="auto">
                    <a:xfrm>
                      <a:off x="0" y="0"/>
                      <a:ext cx="3333115" cy="2581275"/>
                    </a:xfrm>
                    <a:prstGeom prst="rect">
                      <a:avLst/>
                    </a:prstGeom>
                    <a:noFill/>
                    <a:ln w="9525">
                      <a:noFill/>
                      <a:miter lim="800000"/>
                      <a:headEnd/>
                      <a:tailEnd/>
                    </a:ln>
                  </pic:spPr>
                </pic:pic>
              </a:graphicData>
            </a:graphic>
          </wp:anchor>
        </w:drawing>
      </w:r>
      <w:r w:rsidR="00922ADF" w:rsidRPr="00440998">
        <w:rPr>
          <w:b/>
          <w:color w:val="000000" w:themeColor="text1"/>
          <w:lang w:val="hr-HR"/>
        </w:rPr>
        <w:t>Summus</w:t>
      </w:r>
      <w:r w:rsidR="00922ADF" w:rsidRPr="00440998">
        <w:rPr>
          <w:color w:val="000000" w:themeColor="text1"/>
          <w:lang w:val="hr-HR"/>
        </w:rPr>
        <w:t xml:space="preserve"> </w:t>
      </w:r>
      <w:r w:rsidR="00922ADF" w:rsidRPr="00440998">
        <w:rPr>
          <w:b/>
          <w:color w:val="000000" w:themeColor="text1"/>
          <w:lang w:val="hr-HR"/>
        </w:rPr>
        <w:t>Pontifex</w:t>
      </w:r>
      <w:r w:rsidR="00922ADF" w:rsidRPr="00440998">
        <w:rPr>
          <w:color w:val="000000" w:themeColor="text1"/>
          <w:lang w:val="hr-HR"/>
        </w:rPr>
        <w:t>. Tim naslovom</w:t>
      </w:r>
      <w:r w:rsidR="00624D66" w:rsidRPr="00440998">
        <w:rPr>
          <w:color w:val="000000" w:themeColor="text1"/>
          <w:lang w:val="hr-HR"/>
        </w:rPr>
        <w:t>,</w:t>
      </w:r>
      <w:r w:rsidR="00922ADF" w:rsidRPr="00440998">
        <w:rPr>
          <w:color w:val="000000" w:themeColor="text1"/>
          <w:lang w:val="hr-HR"/>
        </w:rPr>
        <w:t xml:space="preserve"> koji znači “vrhovni svećenik”</w:t>
      </w:r>
      <w:r w:rsidR="00624D66" w:rsidRPr="00440998">
        <w:rPr>
          <w:color w:val="000000" w:themeColor="text1"/>
          <w:lang w:val="hr-HR"/>
        </w:rPr>
        <w:t>,</w:t>
      </w:r>
      <w:r w:rsidR="00922ADF" w:rsidRPr="00440998">
        <w:rPr>
          <w:color w:val="000000" w:themeColor="text1"/>
          <w:lang w:val="hr-HR"/>
        </w:rPr>
        <w:t xml:space="preserve"> papa je vrhovni poglavar Katoličke crkve. Katolici ga kao takvog priznaju i gledaju. On je prvi i glavni svećenik.</w:t>
      </w:r>
    </w:p>
    <w:p w:rsidR="00922ADF" w:rsidRPr="00440998" w:rsidRDefault="00922ADF" w:rsidP="00624D66">
      <w:pPr>
        <w:pStyle w:val="NormalWeb"/>
        <w:spacing w:before="120" w:beforeAutospacing="0" w:after="120" w:afterAutospacing="0"/>
        <w:jc w:val="both"/>
        <w:rPr>
          <w:color w:val="000000" w:themeColor="text1"/>
          <w:lang w:val="hr-HR"/>
        </w:rPr>
      </w:pPr>
      <w:r w:rsidRPr="00440998">
        <w:rPr>
          <w:b/>
          <w:color w:val="000000" w:themeColor="text1"/>
          <w:lang w:val="hr-HR"/>
        </w:rPr>
        <w:t>Servus Servorum Dei</w:t>
      </w:r>
      <w:r w:rsidRPr="00440998">
        <w:rPr>
          <w:color w:val="000000" w:themeColor="text1"/>
          <w:lang w:val="hr-HR"/>
        </w:rPr>
        <w:t>. Tim naslovom koji znači “sluga slugu Božjih” papa se naziva od vremena svetoga pape Grgura Velikog (590.-604.). Poznato je koliko je Isusu bilo stalo da svoje učenike i sve koji su ga slušali pozove na ljubav u poniznom služenju. Oholost i nadmetanje glavni su razlozi ljudskih svađa i ratova. Kad bi se ljudi natjecali u služenju jedni drugima, ne bi nikada bilo svađe. Ni apostoli to nisu mogli odmah shv</w:t>
      </w:r>
      <w:r w:rsidR="00C2025B" w:rsidRPr="00440998">
        <w:rPr>
          <w:color w:val="000000" w:themeColor="text1"/>
          <w:lang w:val="hr-HR"/>
        </w:rPr>
        <w:t>atiti. I oni su se često svđali</w:t>
      </w:r>
      <w:r w:rsidRPr="00440998">
        <w:rPr>
          <w:color w:val="000000" w:themeColor="text1"/>
          <w:lang w:val="hr-HR"/>
        </w:rPr>
        <w:t xml:space="preserve"> oko toga tko će u Isusovu kraljevstvu biti prvi, tko će dobiti najvažnije zadaće. Isus ih često zove da onaj koji želi biti prvi bude posljednji i sluga svima. </w:t>
      </w:r>
    </w:p>
    <w:p w:rsidR="00AF16F7" w:rsidRPr="00440998" w:rsidRDefault="00AF16F7" w:rsidP="00624D66">
      <w:pPr>
        <w:shd w:val="clear" w:color="auto" w:fill="FFFFFF"/>
        <w:spacing w:after="0" w:line="270" w:lineRule="atLeast"/>
        <w:jc w:val="both"/>
        <w:rPr>
          <w:rFonts w:ascii="Times New Roman" w:eastAsia="Times New Roman" w:hAnsi="Times New Roman" w:cs="Times New Roman"/>
          <w:color w:val="000000" w:themeColor="text1"/>
          <w:sz w:val="24"/>
          <w:szCs w:val="24"/>
          <w:lang w:val="hr-HR"/>
        </w:rPr>
      </w:pPr>
      <w:r w:rsidRPr="00440998">
        <w:rPr>
          <w:rFonts w:ascii="Times New Roman" w:eastAsia="Times New Roman" w:hAnsi="Times New Roman" w:cs="Times New Roman"/>
          <w:color w:val="000000" w:themeColor="text1"/>
          <w:sz w:val="24"/>
          <w:szCs w:val="24"/>
          <w:lang w:val="hr-HR"/>
        </w:rPr>
        <w:t>Papa Ivan XXIII</w:t>
      </w:r>
      <w:r w:rsidR="00C2025B" w:rsidRPr="00440998">
        <w:rPr>
          <w:rFonts w:ascii="Times New Roman" w:eastAsia="Times New Roman" w:hAnsi="Times New Roman" w:cs="Times New Roman"/>
          <w:color w:val="000000" w:themeColor="text1"/>
          <w:sz w:val="24"/>
          <w:szCs w:val="24"/>
          <w:lang w:val="hr-HR"/>
        </w:rPr>
        <w:t>.</w:t>
      </w:r>
      <w:r w:rsidRPr="00440998">
        <w:rPr>
          <w:rFonts w:ascii="Times New Roman" w:eastAsia="Times New Roman" w:hAnsi="Times New Roman" w:cs="Times New Roman"/>
          <w:color w:val="000000" w:themeColor="text1"/>
          <w:sz w:val="24"/>
          <w:szCs w:val="24"/>
          <w:lang w:val="hr-HR"/>
        </w:rPr>
        <w:t xml:space="preserve"> je velik</w:t>
      </w:r>
      <w:r w:rsidR="001F56E6" w:rsidRPr="00440998">
        <w:rPr>
          <w:rFonts w:ascii="Times New Roman" w:eastAsia="Times New Roman" w:hAnsi="Times New Roman" w:cs="Times New Roman"/>
          <w:color w:val="000000" w:themeColor="text1"/>
          <w:sz w:val="24"/>
          <w:szCs w:val="24"/>
          <w:lang w:val="hr-HR"/>
        </w:rPr>
        <w:t>i čovjek mira koji,</w:t>
      </w:r>
      <w:r w:rsidRPr="00440998">
        <w:rPr>
          <w:rFonts w:ascii="Times New Roman" w:eastAsia="Times New Roman" w:hAnsi="Times New Roman" w:cs="Times New Roman"/>
          <w:color w:val="000000" w:themeColor="text1"/>
          <w:sz w:val="24"/>
          <w:szCs w:val="24"/>
          <w:lang w:val="hr-HR"/>
        </w:rPr>
        <w:t xml:space="preserve"> nadahnut Duhom Svetim</w:t>
      </w:r>
      <w:r w:rsidR="001F56E6" w:rsidRPr="00440998">
        <w:rPr>
          <w:rFonts w:ascii="Times New Roman" w:eastAsia="Times New Roman" w:hAnsi="Times New Roman" w:cs="Times New Roman"/>
          <w:color w:val="000000" w:themeColor="text1"/>
          <w:sz w:val="24"/>
          <w:szCs w:val="24"/>
          <w:lang w:val="hr-HR"/>
        </w:rPr>
        <w:t>, osjeća</w:t>
      </w:r>
      <w:r w:rsidRPr="00440998">
        <w:rPr>
          <w:rFonts w:ascii="Times New Roman" w:eastAsia="Times New Roman" w:hAnsi="Times New Roman" w:cs="Times New Roman"/>
          <w:color w:val="000000" w:themeColor="text1"/>
          <w:sz w:val="24"/>
          <w:szCs w:val="24"/>
          <w:lang w:val="hr-HR"/>
        </w:rPr>
        <w:t xml:space="preserve"> potrebu da se Crkva potpuno otvori svijetu, da očovječi čovjeka koji je skoro došao na prag samouništenja, te da se korjenito i potpuno obnovi u svojoj evanđeoskoj jednostavnosti i čistoći.</w:t>
      </w:r>
      <w:r w:rsidR="00FA70B8" w:rsidRPr="00440998">
        <w:rPr>
          <w:rFonts w:ascii="Times New Roman" w:eastAsia="Times New Roman" w:hAnsi="Times New Roman" w:cs="Times New Roman"/>
          <w:color w:val="000000" w:themeColor="text1"/>
          <w:sz w:val="24"/>
          <w:szCs w:val="24"/>
          <w:lang w:val="hr-HR"/>
        </w:rPr>
        <w:t xml:space="preserve"> Stoga saziva Drugi </w:t>
      </w:r>
      <w:r w:rsidR="00FA70B8" w:rsidRPr="00440998">
        <w:rPr>
          <w:rFonts w:ascii="Times New Roman" w:eastAsia="Times New Roman" w:hAnsi="Times New Roman" w:cs="Times New Roman"/>
          <w:color w:val="000000" w:themeColor="text1"/>
          <w:sz w:val="24"/>
          <w:szCs w:val="24"/>
          <w:lang w:val="hr-HR"/>
        </w:rPr>
        <w:lastRenderedPageBreak/>
        <w:t>vatikanski k</w:t>
      </w:r>
      <w:r w:rsidRPr="00440998">
        <w:rPr>
          <w:rFonts w:ascii="Times New Roman" w:eastAsia="Times New Roman" w:hAnsi="Times New Roman" w:cs="Times New Roman"/>
          <w:color w:val="000000" w:themeColor="text1"/>
          <w:sz w:val="24"/>
          <w:szCs w:val="24"/>
          <w:lang w:val="hr-HR"/>
        </w:rPr>
        <w:t>oncil (1962-1965) čiji je kraj dočekao i provođenje odluka nastavio njegov nasljednik papa Pavao VI.</w:t>
      </w:r>
    </w:p>
    <w:p w:rsidR="00AF16F7" w:rsidRPr="00440998" w:rsidRDefault="00AF16F7" w:rsidP="00FA70B8">
      <w:pPr>
        <w:shd w:val="clear" w:color="auto" w:fill="FFFFFF"/>
        <w:spacing w:after="0" w:line="270" w:lineRule="atLeast"/>
        <w:jc w:val="both"/>
        <w:rPr>
          <w:rFonts w:ascii="Times New Roman" w:eastAsia="Times New Roman" w:hAnsi="Times New Roman" w:cs="Times New Roman"/>
          <w:color w:val="000000" w:themeColor="text1"/>
          <w:sz w:val="24"/>
          <w:szCs w:val="24"/>
          <w:lang w:val="hr-HR"/>
        </w:rPr>
      </w:pPr>
      <w:r w:rsidRPr="00440998">
        <w:rPr>
          <w:rFonts w:ascii="Times New Roman" w:eastAsia="Times New Roman" w:hAnsi="Times New Roman" w:cs="Times New Roman"/>
          <w:color w:val="000000" w:themeColor="text1"/>
          <w:sz w:val="24"/>
          <w:szCs w:val="24"/>
          <w:lang w:val="hr-HR"/>
        </w:rPr>
        <w:t>Koncil je pozvao sve članove Crkve da</w:t>
      </w:r>
      <w:r w:rsidR="001F56E6" w:rsidRPr="00440998">
        <w:rPr>
          <w:rFonts w:ascii="Times New Roman" w:eastAsia="Times New Roman" w:hAnsi="Times New Roman" w:cs="Times New Roman"/>
          <w:color w:val="000000" w:themeColor="text1"/>
          <w:sz w:val="24"/>
          <w:szCs w:val="24"/>
          <w:lang w:val="hr-HR"/>
        </w:rPr>
        <w:t>,</w:t>
      </w:r>
      <w:r w:rsidRPr="00440998">
        <w:rPr>
          <w:rFonts w:ascii="Times New Roman" w:eastAsia="Times New Roman" w:hAnsi="Times New Roman" w:cs="Times New Roman"/>
          <w:color w:val="000000" w:themeColor="text1"/>
          <w:sz w:val="24"/>
          <w:szCs w:val="24"/>
          <w:lang w:val="hr-HR"/>
        </w:rPr>
        <w:t xml:space="preserve"> poput prvih kršćana</w:t>
      </w:r>
      <w:r w:rsidR="001F56E6" w:rsidRPr="00440998">
        <w:rPr>
          <w:rFonts w:ascii="Times New Roman" w:eastAsia="Times New Roman" w:hAnsi="Times New Roman" w:cs="Times New Roman"/>
          <w:color w:val="000000" w:themeColor="text1"/>
          <w:sz w:val="24"/>
          <w:szCs w:val="24"/>
          <w:lang w:val="hr-HR"/>
        </w:rPr>
        <w:t>,</w:t>
      </w:r>
      <w:r w:rsidRPr="00440998">
        <w:rPr>
          <w:rFonts w:ascii="Times New Roman" w:eastAsia="Times New Roman" w:hAnsi="Times New Roman" w:cs="Times New Roman"/>
          <w:color w:val="000000" w:themeColor="text1"/>
          <w:sz w:val="24"/>
          <w:szCs w:val="24"/>
          <w:lang w:val="hr-HR"/>
        </w:rPr>
        <w:t xml:space="preserve"> žive i djeluju prema darovima Duha</w:t>
      </w:r>
      <w:r w:rsidR="001F56E6" w:rsidRPr="00440998">
        <w:rPr>
          <w:rFonts w:ascii="Times New Roman" w:eastAsia="Times New Roman" w:hAnsi="Times New Roman" w:cs="Times New Roman"/>
          <w:color w:val="000000" w:themeColor="text1"/>
          <w:sz w:val="24"/>
          <w:szCs w:val="24"/>
          <w:lang w:val="hr-HR"/>
        </w:rPr>
        <w:t xml:space="preserve"> Svetoga. Također je približio</w:t>
      </w:r>
      <w:r w:rsidRPr="00440998">
        <w:rPr>
          <w:rFonts w:ascii="Times New Roman" w:eastAsia="Times New Roman" w:hAnsi="Times New Roman" w:cs="Times New Roman"/>
          <w:color w:val="000000" w:themeColor="text1"/>
          <w:sz w:val="24"/>
          <w:szCs w:val="24"/>
          <w:lang w:val="hr-HR"/>
        </w:rPr>
        <w:t xml:space="preserve"> Euharistiju puku uvodeći narodni jezik u bogoslužje, obnovio liturgiju u kojoj je sada zajednički stol oko kojeg blagujemo mistično tijelo Kristovo, potaknuo stvaranje laičkih organizacija katolika koji su pozvani na svjedočenje i </w:t>
      </w:r>
      <w:r w:rsidR="001F56E6" w:rsidRPr="00440998">
        <w:rPr>
          <w:rFonts w:ascii="Times New Roman" w:eastAsia="Times New Roman" w:hAnsi="Times New Roman" w:cs="Times New Roman"/>
          <w:color w:val="000000" w:themeColor="text1"/>
          <w:sz w:val="24"/>
          <w:szCs w:val="24"/>
          <w:lang w:val="hr-HR"/>
        </w:rPr>
        <w:t xml:space="preserve">življenje vjere po Duhu Svetom. </w:t>
      </w:r>
      <w:r w:rsidRPr="00440998">
        <w:rPr>
          <w:rFonts w:ascii="Times New Roman" w:eastAsia="Times New Roman" w:hAnsi="Times New Roman" w:cs="Times New Roman"/>
          <w:color w:val="000000" w:themeColor="text1"/>
          <w:sz w:val="24"/>
          <w:szCs w:val="24"/>
          <w:lang w:val="hr-HR"/>
        </w:rPr>
        <w:t>Koncil je otvorio nove putove prema jedinstvu s</w:t>
      </w:r>
      <w:r w:rsidR="001F56E6" w:rsidRPr="00440998">
        <w:rPr>
          <w:rFonts w:ascii="Times New Roman" w:eastAsia="Times New Roman" w:hAnsi="Times New Roman" w:cs="Times New Roman"/>
          <w:color w:val="000000" w:themeColor="text1"/>
          <w:sz w:val="24"/>
          <w:szCs w:val="24"/>
          <w:lang w:val="hr-HR"/>
        </w:rPr>
        <w:t xml:space="preserve">vih kršćana, pokrenut je </w:t>
      </w:r>
      <w:r w:rsidRPr="00440998">
        <w:rPr>
          <w:rFonts w:ascii="Times New Roman" w:eastAsia="Times New Roman" w:hAnsi="Times New Roman" w:cs="Times New Roman"/>
          <w:color w:val="000000" w:themeColor="text1"/>
          <w:sz w:val="24"/>
          <w:szCs w:val="24"/>
          <w:lang w:val="hr-HR"/>
        </w:rPr>
        <w:t>ekumeniz</w:t>
      </w:r>
      <w:r w:rsidR="001F56E6" w:rsidRPr="00440998">
        <w:rPr>
          <w:rFonts w:ascii="Times New Roman" w:eastAsia="Times New Roman" w:hAnsi="Times New Roman" w:cs="Times New Roman"/>
          <w:color w:val="000000" w:themeColor="text1"/>
          <w:sz w:val="24"/>
          <w:szCs w:val="24"/>
          <w:lang w:val="hr-HR"/>
        </w:rPr>
        <w:t>am sa zajedničkim molitvama s</w:t>
      </w:r>
      <w:r w:rsidRPr="00440998">
        <w:rPr>
          <w:rFonts w:ascii="Times New Roman" w:eastAsia="Times New Roman" w:hAnsi="Times New Roman" w:cs="Times New Roman"/>
          <w:color w:val="000000" w:themeColor="text1"/>
          <w:sz w:val="24"/>
          <w:szCs w:val="24"/>
          <w:lang w:val="hr-HR"/>
        </w:rPr>
        <w:t xml:space="preserve"> našom kršćanskom braćom uzdajući se da će nas Duh Sveti ponovno ujediniti u jednu Crkvu Kristovu. Vatikanski koncil je znak svježine i oduševljenja kojim Duh Sveti ispunja Crkvu našeg vremena. </w:t>
      </w:r>
    </w:p>
    <w:p w:rsidR="00040238" w:rsidRPr="00440998" w:rsidRDefault="00AF16F7" w:rsidP="00624D66">
      <w:pPr>
        <w:pStyle w:val="ListParagraph"/>
        <w:shd w:val="clear" w:color="auto" w:fill="FFFFF7"/>
        <w:spacing w:before="100" w:beforeAutospacing="1" w:after="100" w:afterAutospacing="1" w:line="240" w:lineRule="auto"/>
        <w:ind w:left="90"/>
        <w:jc w:val="both"/>
        <w:rPr>
          <w:rFonts w:ascii="Times New Roman" w:eastAsia="Times New Roman" w:hAnsi="Times New Roman" w:cs="Times New Roman"/>
          <w:b/>
          <w:color w:val="000000"/>
          <w:sz w:val="24"/>
          <w:szCs w:val="24"/>
          <w:lang w:val="hr-HR"/>
        </w:rPr>
      </w:pPr>
      <w:r w:rsidRPr="00440998">
        <w:rPr>
          <w:rFonts w:ascii="Times New Roman" w:eastAsia="Times New Roman" w:hAnsi="Times New Roman" w:cs="Times New Roman"/>
          <w:b/>
          <w:color w:val="000000"/>
          <w:sz w:val="24"/>
          <w:szCs w:val="24"/>
          <w:lang w:val="hr-HR"/>
        </w:rPr>
        <w:t>Papinska obilježja i simboli:</w:t>
      </w:r>
    </w:p>
    <w:p w:rsidR="00AD4E04" w:rsidRDefault="00AD4E04" w:rsidP="00793C75">
      <w:pPr>
        <w:numPr>
          <w:ilvl w:val="0"/>
          <w:numId w:val="9"/>
        </w:numPr>
        <w:shd w:val="clear" w:color="auto" w:fill="FFFFFF"/>
        <w:spacing w:before="100" w:beforeAutospacing="1" w:after="24" w:line="288" w:lineRule="atLeast"/>
        <w:jc w:val="both"/>
        <w:rPr>
          <w:rFonts w:ascii="Times New Roman" w:eastAsia="Times New Roman" w:hAnsi="Times New Roman" w:cs="Times New Roman"/>
          <w:bCs/>
          <w:color w:val="000000" w:themeColor="text1"/>
          <w:sz w:val="24"/>
          <w:szCs w:val="24"/>
          <w:lang w:val="hr-HR"/>
        </w:rPr>
        <w:sectPr w:rsidR="00AD4E04" w:rsidSect="004431DD">
          <w:footerReference w:type="default" r:id="rId20"/>
          <w:pgSz w:w="12240" w:h="15840"/>
          <w:pgMar w:top="1440" w:right="1440" w:bottom="1440" w:left="1260" w:header="720" w:footer="720" w:gutter="0"/>
          <w:cols w:space="720"/>
          <w:docGrid w:linePitch="360"/>
        </w:sectPr>
      </w:pPr>
    </w:p>
    <w:p w:rsidR="007A56B1" w:rsidRPr="00440998" w:rsidRDefault="00040238" w:rsidP="00793C75">
      <w:pPr>
        <w:numPr>
          <w:ilvl w:val="0"/>
          <w:numId w:val="9"/>
        </w:numPr>
        <w:shd w:val="clear" w:color="auto" w:fill="FFFFFF"/>
        <w:spacing w:before="100" w:beforeAutospacing="1" w:after="24" w:line="288" w:lineRule="atLeast"/>
        <w:jc w:val="both"/>
        <w:rPr>
          <w:rFonts w:ascii="Times New Roman" w:eastAsia="Times New Roman" w:hAnsi="Times New Roman" w:cs="Times New Roman"/>
          <w:color w:val="000000" w:themeColor="text1"/>
          <w:sz w:val="24"/>
          <w:szCs w:val="24"/>
          <w:lang w:val="hr-HR"/>
        </w:rPr>
      </w:pPr>
      <w:r w:rsidRPr="00440998">
        <w:rPr>
          <w:rFonts w:ascii="Times New Roman" w:eastAsia="Times New Roman" w:hAnsi="Times New Roman" w:cs="Times New Roman"/>
          <w:bCs/>
          <w:color w:val="000000" w:themeColor="text1"/>
          <w:sz w:val="24"/>
          <w:szCs w:val="24"/>
          <w:lang w:val="hr-HR"/>
        </w:rPr>
        <w:lastRenderedPageBreak/>
        <w:t>Ključevi Carstva Nebeskog</w:t>
      </w:r>
      <w:r w:rsidRPr="00440998">
        <w:rPr>
          <w:rFonts w:ascii="Times New Roman" w:eastAsia="Times New Roman" w:hAnsi="Times New Roman" w:cs="Times New Roman"/>
          <w:color w:val="000000" w:themeColor="text1"/>
          <w:sz w:val="24"/>
          <w:szCs w:val="24"/>
          <w:lang w:val="hr-HR"/>
        </w:rPr>
        <w:t> </w:t>
      </w:r>
    </w:p>
    <w:p w:rsidR="007A56B1" w:rsidRPr="00440998" w:rsidRDefault="00887CAC" w:rsidP="00793C75">
      <w:pPr>
        <w:numPr>
          <w:ilvl w:val="0"/>
          <w:numId w:val="9"/>
        </w:numPr>
        <w:shd w:val="clear" w:color="auto" w:fill="FFFFFF"/>
        <w:spacing w:before="100" w:beforeAutospacing="1" w:after="24" w:line="288" w:lineRule="atLeast"/>
        <w:jc w:val="both"/>
        <w:rPr>
          <w:rFonts w:ascii="Times New Roman" w:eastAsia="Times New Roman" w:hAnsi="Times New Roman" w:cs="Times New Roman"/>
          <w:color w:val="000000" w:themeColor="text1"/>
          <w:sz w:val="24"/>
          <w:szCs w:val="24"/>
          <w:lang w:val="hr-HR"/>
        </w:rPr>
      </w:pPr>
      <w:hyperlink r:id="rId21" w:tooltip="Papinski prsten (страница не существует)" w:history="1">
        <w:r w:rsidR="00040238" w:rsidRPr="00440998">
          <w:rPr>
            <w:rFonts w:ascii="Times New Roman" w:eastAsia="Times New Roman" w:hAnsi="Times New Roman" w:cs="Times New Roman"/>
            <w:bCs/>
            <w:color w:val="000000" w:themeColor="text1"/>
            <w:sz w:val="24"/>
            <w:szCs w:val="24"/>
            <w:lang w:val="hr-HR"/>
          </w:rPr>
          <w:t>Papinski prsten</w:t>
        </w:r>
      </w:hyperlink>
      <w:r w:rsidR="00040238" w:rsidRPr="00440998">
        <w:rPr>
          <w:rFonts w:ascii="Times New Roman" w:eastAsia="Times New Roman" w:hAnsi="Times New Roman" w:cs="Times New Roman"/>
          <w:color w:val="000000" w:themeColor="text1"/>
          <w:sz w:val="24"/>
          <w:szCs w:val="24"/>
          <w:lang w:val="hr-HR"/>
        </w:rPr>
        <w:t> (</w:t>
      </w:r>
      <w:r w:rsidR="00040238" w:rsidRPr="00440998">
        <w:rPr>
          <w:rFonts w:ascii="Times New Roman" w:eastAsia="Times New Roman" w:hAnsi="Times New Roman" w:cs="Times New Roman"/>
          <w:i/>
          <w:iCs/>
          <w:color w:val="000000" w:themeColor="text1"/>
          <w:sz w:val="24"/>
          <w:szCs w:val="24"/>
          <w:lang w:val="hr-HR"/>
        </w:rPr>
        <w:t>Ribarev prsten</w:t>
      </w:r>
      <w:r w:rsidR="007A56B1" w:rsidRPr="00440998">
        <w:rPr>
          <w:rFonts w:ascii="Times New Roman" w:eastAsia="Times New Roman" w:hAnsi="Times New Roman" w:cs="Times New Roman"/>
          <w:i/>
          <w:iCs/>
          <w:color w:val="000000" w:themeColor="text1"/>
          <w:sz w:val="24"/>
          <w:szCs w:val="24"/>
          <w:lang w:val="hr-HR"/>
        </w:rPr>
        <w:t>)</w:t>
      </w:r>
    </w:p>
    <w:p w:rsidR="00040238" w:rsidRPr="00440998" w:rsidRDefault="00887CAC" w:rsidP="00793C75">
      <w:pPr>
        <w:numPr>
          <w:ilvl w:val="0"/>
          <w:numId w:val="9"/>
        </w:numPr>
        <w:shd w:val="clear" w:color="auto" w:fill="FFFFFF"/>
        <w:spacing w:before="100" w:beforeAutospacing="1" w:after="24" w:line="288" w:lineRule="atLeast"/>
        <w:jc w:val="both"/>
        <w:rPr>
          <w:rFonts w:ascii="Times New Roman" w:eastAsia="Times New Roman" w:hAnsi="Times New Roman" w:cs="Times New Roman"/>
          <w:color w:val="000000" w:themeColor="text1"/>
          <w:sz w:val="24"/>
          <w:szCs w:val="24"/>
          <w:lang w:val="hr-HR"/>
        </w:rPr>
      </w:pPr>
      <w:hyperlink r:id="rId22" w:tooltip="Palij" w:history="1">
        <w:r w:rsidR="00040238" w:rsidRPr="00440998">
          <w:rPr>
            <w:rFonts w:ascii="Times New Roman" w:eastAsia="Times New Roman" w:hAnsi="Times New Roman" w:cs="Times New Roman"/>
            <w:bCs/>
            <w:color w:val="000000" w:themeColor="text1"/>
            <w:sz w:val="24"/>
            <w:szCs w:val="24"/>
            <w:lang w:val="hr-HR"/>
          </w:rPr>
          <w:t>Palij</w:t>
        </w:r>
      </w:hyperlink>
      <w:r w:rsidR="007A56B1" w:rsidRPr="00440998">
        <w:rPr>
          <w:rFonts w:ascii="Times New Roman" w:eastAsia="Times New Roman" w:hAnsi="Times New Roman" w:cs="Times New Roman"/>
          <w:color w:val="000000" w:themeColor="text1"/>
          <w:sz w:val="24"/>
          <w:szCs w:val="24"/>
          <w:lang w:val="hr-HR"/>
        </w:rPr>
        <w:t> </w:t>
      </w:r>
    </w:p>
    <w:p w:rsidR="00040238" w:rsidRPr="00440998" w:rsidRDefault="00887CAC" w:rsidP="00793C75">
      <w:pPr>
        <w:numPr>
          <w:ilvl w:val="0"/>
          <w:numId w:val="9"/>
        </w:numPr>
        <w:shd w:val="clear" w:color="auto" w:fill="FFFFFF"/>
        <w:spacing w:before="100" w:beforeAutospacing="1" w:after="24" w:line="288" w:lineRule="atLeast"/>
        <w:jc w:val="both"/>
        <w:rPr>
          <w:rFonts w:ascii="Times New Roman" w:eastAsia="Times New Roman" w:hAnsi="Times New Roman" w:cs="Times New Roman"/>
          <w:color w:val="000000" w:themeColor="text1"/>
          <w:sz w:val="24"/>
          <w:szCs w:val="24"/>
          <w:lang w:val="hr-HR"/>
        </w:rPr>
      </w:pPr>
      <w:hyperlink r:id="rId23" w:tooltip="Umbracullum (страница не существует)" w:history="1">
        <w:r w:rsidR="00040238" w:rsidRPr="00440998">
          <w:rPr>
            <w:rFonts w:ascii="Times New Roman" w:eastAsia="Times New Roman" w:hAnsi="Times New Roman" w:cs="Times New Roman"/>
            <w:bCs/>
            <w:color w:val="000000" w:themeColor="text1"/>
            <w:sz w:val="24"/>
            <w:szCs w:val="24"/>
            <w:lang w:val="hr-HR"/>
          </w:rPr>
          <w:t>Umbracullum</w:t>
        </w:r>
      </w:hyperlink>
      <w:r w:rsidR="00040238" w:rsidRPr="00440998">
        <w:rPr>
          <w:rFonts w:ascii="Times New Roman" w:eastAsia="Times New Roman" w:hAnsi="Times New Roman" w:cs="Times New Roman"/>
          <w:color w:val="000000" w:themeColor="text1"/>
          <w:sz w:val="24"/>
          <w:szCs w:val="24"/>
          <w:lang w:val="hr-HR"/>
        </w:rPr>
        <w:t> – </w:t>
      </w:r>
      <w:r w:rsidR="00040238" w:rsidRPr="00440998">
        <w:rPr>
          <w:rFonts w:ascii="Times New Roman" w:eastAsia="Times New Roman" w:hAnsi="Times New Roman" w:cs="Times New Roman"/>
          <w:bCs/>
          <w:color w:val="000000" w:themeColor="text1"/>
          <w:sz w:val="24"/>
          <w:szCs w:val="24"/>
          <w:lang w:val="hr-HR"/>
        </w:rPr>
        <w:t>baldahin</w:t>
      </w:r>
    </w:p>
    <w:p w:rsidR="00040238" w:rsidRPr="00440998" w:rsidRDefault="00887CAC" w:rsidP="00793C75">
      <w:pPr>
        <w:numPr>
          <w:ilvl w:val="0"/>
          <w:numId w:val="9"/>
        </w:numPr>
        <w:shd w:val="clear" w:color="auto" w:fill="FFFFFF"/>
        <w:spacing w:before="100" w:beforeAutospacing="1" w:after="24" w:line="288" w:lineRule="atLeast"/>
        <w:jc w:val="both"/>
        <w:rPr>
          <w:rFonts w:ascii="Times New Roman" w:eastAsia="Times New Roman" w:hAnsi="Times New Roman" w:cs="Times New Roman"/>
          <w:color w:val="000000" w:themeColor="text1"/>
          <w:sz w:val="24"/>
          <w:szCs w:val="24"/>
          <w:lang w:val="hr-HR"/>
        </w:rPr>
      </w:pPr>
      <w:hyperlink r:id="rId24" w:tooltip="Papinski grb (страница не существует)" w:history="1">
        <w:r w:rsidR="00040238" w:rsidRPr="00440998">
          <w:rPr>
            <w:rFonts w:ascii="Times New Roman" w:eastAsia="Times New Roman" w:hAnsi="Times New Roman" w:cs="Times New Roman"/>
            <w:bCs/>
            <w:color w:val="000000" w:themeColor="text1"/>
            <w:sz w:val="24"/>
            <w:szCs w:val="24"/>
            <w:lang w:val="hr-HR"/>
          </w:rPr>
          <w:t>Papinski grb</w:t>
        </w:r>
      </w:hyperlink>
      <w:r w:rsidR="00040238" w:rsidRPr="00440998">
        <w:rPr>
          <w:rFonts w:ascii="Times New Roman" w:eastAsia="Times New Roman" w:hAnsi="Times New Roman" w:cs="Times New Roman"/>
          <w:color w:val="000000" w:themeColor="text1"/>
          <w:sz w:val="24"/>
          <w:szCs w:val="24"/>
          <w:lang w:val="hr-HR"/>
        </w:rPr>
        <w:t> </w:t>
      </w:r>
    </w:p>
    <w:p w:rsidR="005C3C69" w:rsidRPr="00440998" w:rsidRDefault="00887CAC" w:rsidP="00793C75">
      <w:pPr>
        <w:numPr>
          <w:ilvl w:val="0"/>
          <w:numId w:val="9"/>
        </w:numPr>
        <w:shd w:val="clear" w:color="auto" w:fill="FFFFFF"/>
        <w:spacing w:before="100" w:beforeAutospacing="1" w:after="120" w:line="288" w:lineRule="atLeast"/>
        <w:jc w:val="both"/>
        <w:rPr>
          <w:rFonts w:ascii="Times New Roman" w:eastAsia="Times New Roman" w:hAnsi="Times New Roman" w:cs="Times New Roman"/>
          <w:color w:val="000000" w:themeColor="text1"/>
          <w:sz w:val="24"/>
          <w:szCs w:val="24"/>
          <w:lang w:val="hr-HR"/>
        </w:rPr>
      </w:pPr>
      <w:hyperlink r:id="rId25" w:tooltip="Sedia gestatoria" w:history="1">
        <w:r w:rsidR="00040238" w:rsidRPr="00440998">
          <w:rPr>
            <w:rFonts w:ascii="Times New Roman" w:eastAsia="Times New Roman" w:hAnsi="Times New Roman" w:cs="Times New Roman"/>
            <w:bCs/>
            <w:color w:val="000000" w:themeColor="text1"/>
            <w:sz w:val="24"/>
            <w:szCs w:val="24"/>
            <w:lang w:val="hr-HR"/>
          </w:rPr>
          <w:t>Sedia gestatoria</w:t>
        </w:r>
      </w:hyperlink>
      <w:r w:rsidR="00040238" w:rsidRPr="00440998">
        <w:rPr>
          <w:rFonts w:ascii="Times New Roman" w:eastAsia="Times New Roman" w:hAnsi="Times New Roman" w:cs="Times New Roman"/>
          <w:color w:val="000000" w:themeColor="text1"/>
          <w:sz w:val="24"/>
          <w:szCs w:val="24"/>
          <w:lang w:val="hr-HR"/>
        </w:rPr>
        <w:t> </w:t>
      </w:r>
    </w:p>
    <w:p w:rsidR="00AD4E04" w:rsidRDefault="00AD4E04" w:rsidP="00624D66">
      <w:pPr>
        <w:shd w:val="clear" w:color="auto" w:fill="FFFFFF"/>
        <w:spacing w:before="96" w:after="120" w:line="288" w:lineRule="atLeast"/>
        <w:jc w:val="both"/>
        <w:rPr>
          <w:rFonts w:ascii="Times New Roman" w:eastAsia="Times New Roman" w:hAnsi="Times New Roman" w:cs="Times New Roman"/>
          <w:b/>
          <w:color w:val="000000" w:themeColor="text1"/>
          <w:sz w:val="24"/>
          <w:szCs w:val="24"/>
          <w:lang w:val="hr-HR"/>
        </w:rPr>
        <w:sectPr w:rsidR="00AD4E04" w:rsidSect="00AD4E04">
          <w:type w:val="continuous"/>
          <w:pgSz w:w="12240" w:h="15840"/>
          <w:pgMar w:top="1440" w:right="1440" w:bottom="1440" w:left="1260" w:header="720" w:footer="720" w:gutter="0"/>
          <w:cols w:num="2" w:space="720"/>
          <w:docGrid w:linePitch="360"/>
        </w:sectPr>
      </w:pPr>
    </w:p>
    <w:p w:rsidR="00922ADF" w:rsidRPr="00440998" w:rsidRDefault="00922ADF" w:rsidP="00624D66">
      <w:pPr>
        <w:shd w:val="clear" w:color="auto" w:fill="FFFFFF"/>
        <w:spacing w:before="96" w:after="120" w:line="288" w:lineRule="atLeast"/>
        <w:jc w:val="both"/>
        <w:rPr>
          <w:rFonts w:ascii="Times New Roman" w:eastAsia="Times New Roman" w:hAnsi="Times New Roman" w:cs="Times New Roman"/>
          <w:b/>
          <w:color w:val="000000" w:themeColor="text1"/>
          <w:sz w:val="24"/>
          <w:szCs w:val="24"/>
          <w:lang w:val="hr-HR"/>
        </w:rPr>
      </w:pPr>
      <w:r w:rsidRPr="00440998">
        <w:rPr>
          <w:rFonts w:ascii="Times New Roman" w:eastAsia="Times New Roman" w:hAnsi="Times New Roman" w:cs="Times New Roman"/>
          <w:b/>
          <w:color w:val="000000" w:themeColor="text1"/>
          <w:sz w:val="24"/>
          <w:szCs w:val="24"/>
          <w:lang w:val="hr-HR"/>
        </w:rPr>
        <w:lastRenderedPageBreak/>
        <w:t>Izbor novog pape:</w:t>
      </w:r>
    </w:p>
    <w:p w:rsidR="00040238" w:rsidRPr="00440998" w:rsidRDefault="00040238" w:rsidP="00624D66">
      <w:pPr>
        <w:shd w:val="clear" w:color="auto" w:fill="FFFFFF"/>
        <w:spacing w:before="96" w:after="120" w:line="288" w:lineRule="atLeast"/>
        <w:jc w:val="both"/>
        <w:rPr>
          <w:rFonts w:ascii="Times New Roman" w:eastAsia="Times New Roman" w:hAnsi="Times New Roman" w:cs="Times New Roman"/>
          <w:color w:val="000000" w:themeColor="text1"/>
          <w:sz w:val="24"/>
          <w:szCs w:val="24"/>
          <w:lang w:val="hr-HR"/>
        </w:rPr>
      </w:pPr>
      <w:r w:rsidRPr="00440998">
        <w:rPr>
          <w:rFonts w:ascii="Times New Roman" w:eastAsia="Times New Roman" w:hAnsi="Times New Roman" w:cs="Times New Roman"/>
          <w:color w:val="000000" w:themeColor="text1"/>
          <w:sz w:val="24"/>
          <w:szCs w:val="24"/>
          <w:lang w:val="hr-HR"/>
        </w:rPr>
        <w:t>Vijeće </w:t>
      </w:r>
      <w:hyperlink r:id="rId26" w:tooltip="Kardinal" w:history="1">
        <w:r w:rsidRPr="00440998">
          <w:rPr>
            <w:rFonts w:ascii="Times New Roman" w:eastAsia="Times New Roman" w:hAnsi="Times New Roman" w:cs="Times New Roman"/>
            <w:color w:val="000000" w:themeColor="text1"/>
            <w:sz w:val="24"/>
            <w:szCs w:val="24"/>
            <w:lang w:val="hr-HR"/>
          </w:rPr>
          <w:t>kardinala</w:t>
        </w:r>
      </w:hyperlink>
      <w:r w:rsidRPr="00440998">
        <w:rPr>
          <w:rFonts w:ascii="Times New Roman" w:eastAsia="Times New Roman" w:hAnsi="Times New Roman" w:cs="Times New Roman"/>
          <w:color w:val="000000" w:themeColor="text1"/>
          <w:sz w:val="24"/>
          <w:szCs w:val="24"/>
          <w:lang w:val="hr-HR"/>
        </w:rPr>
        <w:t> koje se sastaje radi izbora </w:t>
      </w:r>
      <w:r w:rsidRPr="00440998">
        <w:rPr>
          <w:rFonts w:ascii="Times New Roman" w:eastAsia="Times New Roman" w:hAnsi="Times New Roman" w:cs="Times New Roman"/>
          <w:b/>
          <w:bCs/>
          <w:color w:val="000000" w:themeColor="text1"/>
          <w:sz w:val="24"/>
          <w:szCs w:val="24"/>
          <w:lang w:val="hr-HR"/>
        </w:rPr>
        <w:t>pape</w:t>
      </w:r>
      <w:r w:rsidRPr="00440998">
        <w:rPr>
          <w:rFonts w:ascii="Times New Roman" w:eastAsia="Times New Roman" w:hAnsi="Times New Roman" w:cs="Times New Roman"/>
          <w:color w:val="000000" w:themeColor="text1"/>
          <w:sz w:val="24"/>
          <w:szCs w:val="24"/>
          <w:lang w:val="hr-HR"/>
        </w:rPr>
        <w:t> naziva se </w:t>
      </w:r>
      <w:r w:rsidRPr="00440998">
        <w:rPr>
          <w:rFonts w:ascii="Times New Roman" w:eastAsia="Times New Roman" w:hAnsi="Times New Roman" w:cs="Times New Roman"/>
          <w:b/>
          <w:bCs/>
          <w:color w:val="000000" w:themeColor="text1"/>
          <w:sz w:val="24"/>
          <w:szCs w:val="24"/>
          <w:lang w:val="hr-HR"/>
        </w:rPr>
        <w:t>konklava</w:t>
      </w:r>
      <w:r w:rsidRPr="00440998">
        <w:rPr>
          <w:rFonts w:ascii="Times New Roman" w:eastAsia="Times New Roman" w:hAnsi="Times New Roman" w:cs="Times New Roman"/>
          <w:color w:val="000000" w:themeColor="text1"/>
          <w:sz w:val="24"/>
          <w:szCs w:val="24"/>
          <w:lang w:val="hr-HR"/>
        </w:rPr>
        <w:t>. Pojam označava i zatvorene prostorije u kojima se vrši taj izbor. Riječ dolazi od latinskog </w:t>
      </w:r>
      <w:r w:rsidRPr="00440998">
        <w:rPr>
          <w:rFonts w:ascii="Times New Roman" w:eastAsia="Times New Roman" w:hAnsi="Times New Roman" w:cs="Times New Roman"/>
          <w:i/>
          <w:iCs/>
          <w:color w:val="000000" w:themeColor="text1"/>
          <w:sz w:val="24"/>
          <w:szCs w:val="24"/>
          <w:lang w:val="hr-HR"/>
        </w:rPr>
        <w:t>conclave</w:t>
      </w:r>
      <w:r w:rsidRPr="00440998">
        <w:rPr>
          <w:rFonts w:ascii="Times New Roman" w:eastAsia="Times New Roman" w:hAnsi="Times New Roman" w:cs="Times New Roman"/>
          <w:color w:val="000000" w:themeColor="text1"/>
          <w:sz w:val="24"/>
          <w:szCs w:val="24"/>
          <w:lang w:val="hr-HR"/>
        </w:rPr>
        <w:t> - soba koja se može zaključati.</w:t>
      </w:r>
    </w:p>
    <w:p w:rsidR="00D10FB4" w:rsidRPr="00440998" w:rsidRDefault="00040238" w:rsidP="00624D66">
      <w:pPr>
        <w:shd w:val="clear" w:color="auto" w:fill="FFFFFF"/>
        <w:spacing w:before="96" w:after="120" w:line="288" w:lineRule="atLeast"/>
        <w:jc w:val="both"/>
        <w:rPr>
          <w:rFonts w:ascii="Times New Roman" w:eastAsia="Times New Roman" w:hAnsi="Times New Roman" w:cs="Times New Roman"/>
          <w:color w:val="000000" w:themeColor="text1"/>
          <w:sz w:val="24"/>
          <w:szCs w:val="24"/>
          <w:lang w:val="hr-HR"/>
        </w:rPr>
      </w:pPr>
      <w:r w:rsidRPr="00440998">
        <w:rPr>
          <w:rFonts w:ascii="Times New Roman" w:eastAsia="Times New Roman" w:hAnsi="Times New Roman" w:cs="Times New Roman"/>
          <w:color w:val="000000" w:themeColor="text1"/>
          <w:sz w:val="24"/>
          <w:szCs w:val="24"/>
          <w:lang w:val="hr-HR"/>
        </w:rPr>
        <w:t xml:space="preserve">Za razliku od </w:t>
      </w:r>
      <w:r w:rsidR="00D10FB4" w:rsidRPr="00440998">
        <w:rPr>
          <w:rFonts w:ascii="Times New Roman" w:eastAsia="Times New Roman" w:hAnsi="Times New Roman" w:cs="Times New Roman"/>
          <w:color w:val="000000" w:themeColor="text1"/>
          <w:sz w:val="24"/>
          <w:szCs w:val="24"/>
          <w:lang w:val="hr-HR"/>
        </w:rPr>
        <w:t>svih ostalih papa, prvog papu, svetog</w:t>
      </w:r>
      <w:r w:rsidRPr="00440998">
        <w:rPr>
          <w:rFonts w:ascii="Times New Roman" w:eastAsia="Times New Roman" w:hAnsi="Times New Roman" w:cs="Times New Roman"/>
          <w:color w:val="000000" w:themeColor="text1"/>
          <w:sz w:val="24"/>
          <w:szCs w:val="24"/>
          <w:lang w:val="hr-HR"/>
        </w:rPr>
        <w:t xml:space="preserve"> Petra, je izabrao sam </w:t>
      </w:r>
      <w:hyperlink r:id="rId27" w:tooltip="Isus Krist" w:history="1">
        <w:r w:rsidRPr="00440998">
          <w:rPr>
            <w:rFonts w:ascii="Times New Roman" w:eastAsia="Times New Roman" w:hAnsi="Times New Roman" w:cs="Times New Roman"/>
            <w:color w:val="000000" w:themeColor="text1"/>
            <w:sz w:val="24"/>
            <w:szCs w:val="24"/>
            <w:lang w:val="hr-HR"/>
          </w:rPr>
          <w:t>Isus Krist</w:t>
        </w:r>
      </w:hyperlink>
      <w:r w:rsidR="00D10FB4" w:rsidRPr="00440998">
        <w:rPr>
          <w:rFonts w:ascii="Times New Roman" w:eastAsia="Times New Roman" w:hAnsi="Times New Roman" w:cs="Times New Roman"/>
          <w:color w:val="000000" w:themeColor="text1"/>
          <w:sz w:val="24"/>
          <w:szCs w:val="24"/>
          <w:lang w:val="hr-HR"/>
        </w:rPr>
        <w:t> da predvodi C</w:t>
      </w:r>
      <w:r w:rsidRPr="00440998">
        <w:rPr>
          <w:rFonts w:ascii="Times New Roman" w:eastAsia="Times New Roman" w:hAnsi="Times New Roman" w:cs="Times New Roman"/>
          <w:color w:val="000000" w:themeColor="text1"/>
          <w:sz w:val="24"/>
          <w:szCs w:val="24"/>
          <w:lang w:val="hr-HR"/>
        </w:rPr>
        <w:t>rkvu. Prema nekim zapisima, prvi su pape, sve do pape </w:t>
      </w:r>
      <w:hyperlink r:id="rId28" w:tooltip="Bonifacije II." w:history="1">
        <w:r w:rsidRPr="00440998">
          <w:rPr>
            <w:rFonts w:ascii="Times New Roman" w:eastAsia="Times New Roman" w:hAnsi="Times New Roman" w:cs="Times New Roman"/>
            <w:color w:val="000000" w:themeColor="text1"/>
            <w:sz w:val="24"/>
            <w:szCs w:val="24"/>
            <w:lang w:val="hr-HR"/>
          </w:rPr>
          <w:t>Bonifacija II.</w:t>
        </w:r>
      </w:hyperlink>
      <w:r w:rsidRPr="00440998">
        <w:rPr>
          <w:rFonts w:ascii="Times New Roman" w:eastAsia="Times New Roman" w:hAnsi="Times New Roman" w:cs="Times New Roman"/>
          <w:color w:val="000000" w:themeColor="text1"/>
          <w:sz w:val="24"/>
          <w:szCs w:val="24"/>
          <w:lang w:val="hr-HR"/>
        </w:rPr>
        <w:t> (</w:t>
      </w:r>
      <w:hyperlink r:id="rId29" w:tooltip="530" w:history="1">
        <w:r w:rsidRPr="00440998">
          <w:rPr>
            <w:rFonts w:ascii="Times New Roman" w:eastAsia="Times New Roman" w:hAnsi="Times New Roman" w:cs="Times New Roman"/>
            <w:color w:val="000000" w:themeColor="text1"/>
            <w:sz w:val="24"/>
            <w:szCs w:val="24"/>
            <w:lang w:val="hr-HR"/>
          </w:rPr>
          <w:t>530</w:t>
        </w:r>
      </w:hyperlink>
      <w:r w:rsidRPr="00440998">
        <w:rPr>
          <w:rFonts w:ascii="Times New Roman" w:eastAsia="Times New Roman" w:hAnsi="Times New Roman" w:cs="Times New Roman"/>
          <w:color w:val="000000" w:themeColor="text1"/>
          <w:sz w:val="24"/>
          <w:szCs w:val="24"/>
          <w:lang w:val="hr-HR"/>
        </w:rPr>
        <w:t>. – </w:t>
      </w:r>
      <w:hyperlink r:id="rId30" w:tooltip="532" w:history="1">
        <w:r w:rsidRPr="00440998">
          <w:rPr>
            <w:rFonts w:ascii="Times New Roman" w:eastAsia="Times New Roman" w:hAnsi="Times New Roman" w:cs="Times New Roman"/>
            <w:color w:val="000000" w:themeColor="text1"/>
            <w:sz w:val="24"/>
            <w:szCs w:val="24"/>
            <w:lang w:val="hr-HR"/>
          </w:rPr>
          <w:t>532</w:t>
        </w:r>
      </w:hyperlink>
      <w:r w:rsidRPr="00440998">
        <w:rPr>
          <w:rFonts w:ascii="Times New Roman" w:eastAsia="Times New Roman" w:hAnsi="Times New Roman" w:cs="Times New Roman"/>
          <w:color w:val="000000" w:themeColor="text1"/>
          <w:sz w:val="24"/>
          <w:szCs w:val="24"/>
          <w:lang w:val="hr-HR"/>
        </w:rPr>
        <w:t>.), birali sami svoje nasljednike. Kada je rimski car </w:t>
      </w:r>
      <w:hyperlink r:id="rId31" w:tooltip="Konstantin I. Veliki" w:history="1">
        <w:r w:rsidRPr="00440998">
          <w:rPr>
            <w:rFonts w:ascii="Times New Roman" w:eastAsia="Times New Roman" w:hAnsi="Times New Roman" w:cs="Times New Roman"/>
            <w:color w:val="000000" w:themeColor="text1"/>
            <w:sz w:val="24"/>
            <w:szCs w:val="24"/>
            <w:lang w:val="hr-HR"/>
          </w:rPr>
          <w:t>Konstantin I. Veliki</w:t>
        </w:r>
      </w:hyperlink>
      <w:r w:rsidRPr="00440998">
        <w:rPr>
          <w:rFonts w:ascii="Times New Roman" w:eastAsia="Times New Roman" w:hAnsi="Times New Roman" w:cs="Times New Roman"/>
          <w:color w:val="000000" w:themeColor="text1"/>
          <w:sz w:val="24"/>
          <w:szCs w:val="24"/>
          <w:lang w:val="hr-HR"/>
        </w:rPr>
        <w:t> priznao kršćanstvo kao glavnu religiju </w:t>
      </w:r>
      <w:hyperlink r:id="rId32" w:tooltip="Rimsko Carstvo" w:history="1">
        <w:r w:rsidRPr="00440998">
          <w:rPr>
            <w:rFonts w:ascii="Times New Roman" w:eastAsia="Times New Roman" w:hAnsi="Times New Roman" w:cs="Times New Roman"/>
            <w:color w:val="000000" w:themeColor="text1"/>
            <w:sz w:val="24"/>
            <w:szCs w:val="24"/>
            <w:lang w:val="hr-HR"/>
          </w:rPr>
          <w:t>Rimskog Carstva</w:t>
        </w:r>
      </w:hyperlink>
      <w:r w:rsidRPr="00440998">
        <w:rPr>
          <w:rFonts w:ascii="Times New Roman" w:eastAsia="Times New Roman" w:hAnsi="Times New Roman" w:cs="Times New Roman"/>
          <w:color w:val="000000" w:themeColor="text1"/>
          <w:sz w:val="24"/>
          <w:szCs w:val="24"/>
          <w:lang w:val="hr-HR"/>
        </w:rPr>
        <w:t xml:space="preserve">, i carevi se počinju miješati u izbor pape. </w:t>
      </w:r>
    </w:p>
    <w:p w:rsidR="00040238" w:rsidRPr="00440998" w:rsidRDefault="00040238" w:rsidP="00624D66">
      <w:pPr>
        <w:shd w:val="clear" w:color="auto" w:fill="FFFFFF"/>
        <w:spacing w:before="96" w:after="120" w:line="288" w:lineRule="atLeast"/>
        <w:jc w:val="both"/>
        <w:rPr>
          <w:rFonts w:ascii="Times New Roman" w:eastAsia="Times New Roman" w:hAnsi="Times New Roman" w:cs="Times New Roman"/>
          <w:color w:val="000000" w:themeColor="text1"/>
          <w:sz w:val="24"/>
          <w:szCs w:val="24"/>
          <w:lang w:val="hr-HR"/>
        </w:rPr>
      </w:pPr>
      <w:r w:rsidRPr="00440998">
        <w:rPr>
          <w:rFonts w:ascii="Times New Roman" w:eastAsia="Times New Roman" w:hAnsi="Times New Roman" w:cs="Times New Roman"/>
          <w:color w:val="000000" w:themeColor="text1"/>
          <w:sz w:val="24"/>
          <w:szCs w:val="24"/>
          <w:lang w:val="hr-HR"/>
        </w:rPr>
        <w:t>Papa </w:t>
      </w:r>
      <w:hyperlink r:id="rId33" w:tooltip="Bonifacije III." w:history="1">
        <w:r w:rsidRPr="00440998">
          <w:rPr>
            <w:rFonts w:ascii="Times New Roman" w:eastAsia="Times New Roman" w:hAnsi="Times New Roman" w:cs="Times New Roman"/>
            <w:color w:val="000000" w:themeColor="text1"/>
            <w:sz w:val="24"/>
            <w:szCs w:val="24"/>
            <w:lang w:val="hr-HR"/>
          </w:rPr>
          <w:t>Bonifacije III.</w:t>
        </w:r>
      </w:hyperlink>
      <w:r w:rsidRPr="00440998">
        <w:rPr>
          <w:rFonts w:ascii="Times New Roman" w:eastAsia="Times New Roman" w:hAnsi="Times New Roman" w:cs="Times New Roman"/>
          <w:color w:val="000000" w:themeColor="text1"/>
          <w:sz w:val="24"/>
          <w:szCs w:val="24"/>
          <w:lang w:val="hr-HR"/>
        </w:rPr>
        <w:t> (</w:t>
      </w:r>
      <w:hyperlink r:id="rId34" w:tooltip="607" w:history="1">
        <w:r w:rsidRPr="00440998">
          <w:rPr>
            <w:rFonts w:ascii="Times New Roman" w:eastAsia="Times New Roman" w:hAnsi="Times New Roman" w:cs="Times New Roman"/>
            <w:color w:val="000000" w:themeColor="text1"/>
            <w:sz w:val="24"/>
            <w:szCs w:val="24"/>
            <w:lang w:val="hr-HR"/>
          </w:rPr>
          <w:t>607</w:t>
        </w:r>
      </w:hyperlink>
      <w:r w:rsidRPr="00440998">
        <w:rPr>
          <w:rFonts w:ascii="Times New Roman" w:eastAsia="Times New Roman" w:hAnsi="Times New Roman" w:cs="Times New Roman"/>
          <w:color w:val="000000" w:themeColor="text1"/>
          <w:sz w:val="24"/>
          <w:szCs w:val="24"/>
          <w:lang w:val="hr-HR"/>
        </w:rPr>
        <w:t xml:space="preserve">.) uvodi pravilo da se izbornici smiju sastati za izbor novog pape tek tri </w:t>
      </w:r>
      <w:r w:rsidR="001F56E6" w:rsidRPr="00440998">
        <w:rPr>
          <w:rFonts w:ascii="Times New Roman" w:eastAsia="Times New Roman" w:hAnsi="Times New Roman" w:cs="Times New Roman"/>
          <w:color w:val="000000" w:themeColor="text1"/>
          <w:sz w:val="24"/>
          <w:szCs w:val="24"/>
          <w:lang w:val="hr-HR"/>
        </w:rPr>
        <w:t>dana nakon pokopa starog pape, a</w:t>
      </w:r>
      <w:r w:rsidRPr="00440998">
        <w:rPr>
          <w:rFonts w:ascii="Times New Roman" w:eastAsia="Times New Roman" w:hAnsi="Times New Roman" w:cs="Times New Roman"/>
          <w:color w:val="000000" w:themeColor="text1"/>
          <w:sz w:val="24"/>
          <w:szCs w:val="24"/>
          <w:lang w:val="hr-HR"/>
        </w:rPr>
        <w:t xml:space="preserve"> na </w:t>
      </w:r>
      <w:hyperlink r:id="rId35" w:tooltip="Biskupska sinoda" w:history="1">
        <w:r w:rsidRPr="00440998">
          <w:rPr>
            <w:rFonts w:ascii="Times New Roman" w:eastAsia="Times New Roman" w:hAnsi="Times New Roman" w:cs="Times New Roman"/>
            <w:color w:val="000000" w:themeColor="text1"/>
            <w:sz w:val="24"/>
            <w:szCs w:val="24"/>
            <w:lang w:val="hr-HR"/>
          </w:rPr>
          <w:t>sinodu</w:t>
        </w:r>
      </w:hyperlink>
      <w:r w:rsidRPr="00440998">
        <w:rPr>
          <w:rFonts w:ascii="Times New Roman" w:eastAsia="Times New Roman" w:hAnsi="Times New Roman" w:cs="Times New Roman"/>
          <w:color w:val="000000" w:themeColor="text1"/>
          <w:sz w:val="24"/>
          <w:szCs w:val="24"/>
          <w:lang w:val="hr-HR"/>
        </w:rPr>
        <w:t> </w:t>
      </w:r>
      <w:hyperlink r:id="rId36" w:tooltip="769" w:history="1">
        <w:r w:rsidRPr="00440998">
          <w:rPr>
            <w:rFonts w:ascii="Times New Roman" w:eastAsia="Times New Roman" w:hAnsi="Times New Roman" w:cs="Times New Roman"/>
            <w:color w:val="000000" w:themeColor="text1"/>
            <w:sz w:val="24"/>
            <w:szCs w:val="24"/>
            <w:lang w:val="hr-HR"/>
          </w:rPr>
          <w:t>769</w:t>
        </w:r>
      </w:hyperlink>
      <w:r w:rsidRPr="00440998">
        <w:rPr>
          <w:rFonts w:ascii="Times New Roman" w:eastAsia="Times New Roman" w:hAnsi="Times New Roman" w:cs="Times New Roman"/>
          <w:color w:val="000000" w:themeColor="text1"/>
          <w:sz w:val="24"/>
          <w:szCs w:val="24"/>
          <w:lang w:val="hr-HR"/>
        </w:rPr>
        <w:t>. godine je izglasano da papa može biti samo sv</w:t>
      </w:r>
      <w:r w:rsidR="001F56E6" w:rsidRPr="00440998">
        <w:rPr>
          <w:rFonts w:ascii="Times New Roman" w:eastAsia="Times New Roman" w:hAnsi="Times New Roman" w:cs="Times New Roman"/>
          <w:color w:val="000000" w:themeColor="text1"/>
          <w:sz w:val="24"/>
          <w:szCs w:val="24"/>
          <w:lang w:val="hr-HR"/>
        </w:rPr>
        <w:t>ećenik ili đakon, dok je ljudima izvan svećenstva</w:t>
      </w:r>
      <w:r w:rsidRPr="00440998">
        <w:rPr>
          <w:rFonts w:ascii="Times New Roman" w:eastAsia="Times New Roman" w:hAnsi="Times New Roman" w:cs="Times New Roman"/>
          <w:color w:val="000000" w:themeColor="text1"/>
          <w:sz w:val="24"/>
          <w:szCs w:val="24"/>
          <w:lang w:val="hr-HR"/>
        </w:rPr>
        <w:t xml:space="preserve"> zabranjeno sudjelovanje u izboru. To pravilo je uzrokovalo veliko negodovanje</w:t>
      </w:r>
      <w:r w:rsidR="00C02649" w:rsidRPr="00440998">
        <w:rPr>
          <w:rFonts w:ascii="Times New Roman" w:eastAsia="Times New Roman" w:hAnsi="Times New Roman" w:cs="Times New Roman"/>
          <w:color w:val="000000" w:themeColor="text1"/>
          <w:sz w:val="24"/>
          <w:szCs w:val="24"/>
          <w:lang w:val="hr-HR"/>
        </w:rPr>
        <w:t>,</w:t>
      </w:r>
      <w:r w:rsidRPr="00440998">
        <w:rPr>
          <w:rFonts w:ascii="Times New Roman" w:eastAsia="Times New Roman" w:hAnsi="Times New Roman" w:cs="Times New Roman"/>
          <w:color w:val="000000" w:themeColor="text1"/>
          <w:sz w:val="24"/>
          <w:szCs w:val="24"/>
          <w:lang w:val="hr-HR"/>
        </w:rPr>
        <w:t xml:space="preserve"> pa je papa </w:t>
      </w:r>
      <w:hyperlink r:id="rId37" w:tooltip="Nikola I., papa" w:history="1">
        <w:r w:rsidRPr="00440998">
          <w:rPr>
            <w:rFonts w:ascii="Times New Roman" w:eastAsia="Times New Roman" w:hAnsi="Times New Roman" w:cs="Times New Roman"/>
            <w:color w:val="000000" w:themeColor="text1"/>
            <w:sz w:val="24"/>
            <w:szCs w:val="24"/>
            <w:lang w:val="hr-HR"/>
          </w:rPr>
          <w:t>Nikola I. Veliki</w:t>
        </w:r>
      </w:hyperlink>
      <w:r w:rsidRPr="00440998">
        <w:rPr>
          <w:rFonts w:ascii="Times New Roman" w:eastAsia="Times New Roman" w:hAnsi="Times New Roman" w:cs="Times New Roman"/>
          <w:color w:val="000000" w:themeColor="text1"/>
          <w:sz w:val="24"/>
          <w:szCs w:val="24"/>
          <w:lang w:val="hr-HR"/>
        </w:rPr>
        <w:t> (</w:t>
      </w:r>
      <w:hyperlink r:id="rId38" w:tooltip="857" w:history="1">
        <w:r w:rsidRPr="00440998">
          <w:rPr>
            <w:rFonts w:ascii="Times New Roman" w:eastAsia="Times New Roman" w:hAnsi="Times New Roman" w:cs="Times New Roman"/>
            <w:color w:val="000000" w:themeColor="text1"/>
            <w:sz w:val="24"/>
            <w:szCs w:val="24"/>
            <w:lang w:val="hr-HR"/>
          </w:rPr>
          <w:t>857</w:t>
        </w:r>
      </w:hyperlink>
      <w:r w:rsidRPr="00440998">
        <w:rPr>
          <w:rFonts w:ascii="Times New Roman" w:eastAsia="Times New Roman" w:hAnsi="Times New Roman" w:cs="Times New Roman"/>
          <w:color w:val="000000" w:themeColor="text1"/>
          <w:sz w:val="24"/>
          <w:szCs w:val="24"/>
          <w:lang w:val="hr-HR"/>
        </w:rPr>
        <w:t>. – </w:t>
      </w:r>
      <w:hyperlink r:id="rId39" w:tooltip="867" w:history="1">
        <w:r w:rsidRPr="00440998">
          <w:rPr>
            <w:rFonts w:ascii="Times New Roman" w:eastAsia="Times New Roman" w:hAnsi="Times New Roman" w:cs="Times New Roman"/>
            <w:color w:val="000000" w:themeColor="text1"/>
            <w:sz w:val="24"/>
            <w:szCs w:val="24"/>
            <w:lang w:val="hr-HR"/>
          </w:rPr>
          <w:t>867</w:t>
        </w:r>
      </w:hyperlink>
      <w:r w:rsidRPr="00440998">
        <w:rPr>
          <w:rFonts w:ascii="Times New Roman" w:eastAsia="Times New Roman" w:hAnsi="Times New Roman" w:cs="Times New Roman"/>
          <w:color w:val="000000" w:themeColor="text1"/>
          <w:sz w:val="24"/>
          <w:szCs w:val="24"/>
          <w:lang w:val="hr-HR"/>
        </w:rPr>
        <w:t>.) </w:t>
      </w:r>
      <w:hyperlink r:id="rId40" w:tooltip="862" w:history="1">
        <w:r w:rsidRPr="00440998">
          <w:rPr>
            <w:rFonts w:ascii="Times New Roman" w:eastAsia="Times New Roman" w:hAnsi="Times New Roman" w:cs="Times New Roman"/>
            <w:color w:val="000000" w:themeColor="text1"/>
            <w:sz w:val="24"/>
            <w:szCs w:val="24"/>
            <w:lang w:val="hr-HR"/>
          </w:rPr>
          <w:t>862</w:t>
        </w:r>
      </w:hyperlink>
      <w:r w:rsidRPr="00440998">
        <w:rPr>
          <w:rFonts w:ascii="Times New Roman" w:eastAsia="Times New Roman" w:hAnsi="Times New Roman" w:cs="Times New Roman"/>
          <w:color w:val="000000" w:themeColor="text1"/>
          <w:sz w:val="24"/>
          <w:szCs w:val="24"/>
          <w:lang w:val="hr-HR"/>
        </w:rPr>
        <w:t>. godine vratio pravo sudjelovanja na izboru rimskim vlastelinima.</w:t>
      </w:r>
    </w:p>
    <w:p w:rsidR="00040238" w:rsidRPr="00440998" w:rsidRDefault="00040238" w:rsidP="00624D66">
      <w:pPr>
        <w:shd w:val="clear" w:color="auto" w:fill="FFFFFF"/>
        <w:spacing w:before="96" w:after="120" w:line="288" w:lineRule="atLeast"/>
        <w:jc w:val="both"/>
        <w:rPr>
          <w:rFonts w:ascii="Times New Roman" w:eastAsia="Times New Roman" w:hAnsi="Times New Roman" w:cs="Times New Roman"/>
          <w:color w:val="000000" w:themeColor="text1"/>
          <w:sz w:val="24"/>
          <w:szCs w:val="24"/>
          <w:lang w:val="hr-HR"/>
        </w:rPr>
      </w:pPr>
      <w:r w:rsidRPr="00440998">
        <w:rPr>
          <w:rFonts w:ascii="Times New Roman" w:eastAsia="Times New Roman" w:hAnsi="Times New Roman" w:cs="Times New Roman"/>
          <w:color w:val="000000" w:themeColor="text1"/>
          <w:sz w:val="24"/>
          <w:szCs w:val="24"/>
          <w:lang w:val="hr-HR"/>
        </w:rPr>
        <w:t>Za najveću promjenu u načinu izbora pape tog razdoblja zaslužan je papa </w:t>
      </w:r>
      <w:hyperlink r:id="rId41" w:tooltip="Nikola II., papa" w:history="1">
        <w:r w:rsidRPr="00440998">
          <w:rPr>
            <w:rFonts w:ascii="Times New Roman" w:eastAsia="Times New Roman" w:hAnsi="Times New Roman" w:cs="Times New Roman"/>
            <w:color w:val="000000" w:themeColor="text1"/>
            <w:sz w:val="24"/>
            <w:szCs w:val="24"/>
            <w:lang w:val="hr-HR"/>
          </w:rPr>
          <w:t>Nikola II.</w:t>
        </w:r>
      </w:hyperlink>
      <w:r w:rsidRPr="00440998">
        <w:rPr>
          <w:rFonts w:ascii="Times New Roman" w:eastAsia="Times New Roman" w:hAnsi="Times New Roman" w:cs="Times New Roman"/>
          <w:color w:val="000000" w:themeColor="text1"/>
          <w:sz w:val="24"/>
          <w:szCs w:val="24"/>
          <w:lang w:val="hr-HR"/>
        </w:rPr>
        <w:t> (</w:t>
      </w:r>
      <w:hyperlink r:id="rId42" w:tooltip="1058" w:history="1">
        <w:r w:rsidRPr="00440998">
          <w:rPr>
            <w:rFonts w:ascii="Times New Roman" w:eastAsia="Times New Roman" w:hAnsi="Times New Roman" w:cs="Times New Roman"/>
            <w:color w:val="000000" w:themeColor="text1"/>
            <w:sz w:val="24"/>
            <w:szCs w:val="24"/>
            <w:lang w:val="hr-HR"/>
          </w:rPr>
          <w:t>1058</w:t>
        </w:r>
      </w:hyperlink>
      <w:r w:rsidRPr="00440998">
        <w:rPr>
          <w:rFonts w:ascii="Times New Roman" w:eastAsia="Times New Roman" w:hAnsi="Times New Roman" w:cs="Times New Roman"/>
          <w:color w:val="000000" w:themeColor="text1"/>
          <w:sz w:val="24"/>
          <w:szCs w:val="24"/>
          <w:lang w:val="hr-HR"/>
        </w:rPr>
        <w:t>. – </w:t>
      </w:r>
      <w:hyperlink r:id="rId43" w:tooltip="1061" w:history="1">
        <w:r w:rsidRPr="00440998">
          <w:rPr>
            <w:rFonts w:ascii="Times New Roman" w:eastAsia="Times New Roman" w:hAnsi="Times New Roman" w:cs="Times New Roman"/>
            <w:color w:val="000000" w:themeColor="text1"/>
            <w:sz w:val="24"/>
            <w:szCs w:val="24"/>
            <w:lang w:val="hr-HR"/>
          </w:rPr>
          <w:t>1061</w:t>
        </w:r>
      </w:hyperlink>
      <w:r w:rsidRPr="00440998">
        <w:rPr>
          <w:rFonts w:ascii="Times New Roman" w:eastAsia="Times New Roman" w:hAnsi="Times New Roman" w:cs="Times New Roman"/>
          <w:color w:val="000000" w:themeColor="text1"/>
          <w:sz w:val="24"/>
          <w:szCs w:val="24"/>
          <w:lang w:val="hr-HR"/>
        </w:rPr>
        <w:t>.), koji je odredio da se prilikom izbora novog pape kardinali moraju najprije odlučiti o mogući kandidatima. On je odlučio i da se izbori mogu održati bilo gdje, ukoliko to nije moguće u Rimu.</w:t>
      </w:r>
    </w:p>
    <w:p w:rsidR="00040238" w:rsidRPr="00440998" w:rsidRDefault="00040238" w:rsidP="004431DD">
      <w:pPr>
        <w:shd w:val="clear" w:color="auto" w:fill="FFFFFF"/>
        <w:spacing w:before="96" w:after="120" w:line="288" w:lineRule="atLeast"/>
        <w:jc w:val="both"/>
        <w:rPr>
          <w:rFonts w:ascii="Times New Roman" w:eastAsia="Times New Roman" w:hAnsi="Times New Roman" w:cs="Times New Roman"/>
          <w:color w:val="000000" w:themeColor="text1"/>
          <w:sz w:val="24"/>
          <w:szCs w:val="24"/>
          <w:lang w:val="hr-HR"/>
        </w:rPr>
      </w:pPr>
      <w:r w:rsidRPr="00440998">
        <w:rPr>
          <w:rFonts w:ascii="Times New Roman" w:eastAsia="Times New Roman" w:hAnsi="Times New Roman" w:cs="Times New Roman"/>
          <w:color w:val="000000" w:themeColor="text1"/>
          <w:sz w:val="24"/>
          <w:szCs w:val="24"/>
          <w:lang w:val="hr-HR"/>
        </w:rPr>
        <w:t>Na 10. ekumenskom sinodu</w:t>
      </w:r>
      <w:r w:rsidR="00D2150D" w:rsidRPr="00440998">
        <w:rPr>
          <w:rStyle w:val="FootnoteReference"/>
          <w:rFonts w:ascii="Times New Roman" w:eastAsia="Times New Roman" w:hAnsi="Times New Roman" w:cs="Times New Roman"/>
          <w:color w:val="000000" w:themeColor="text1"/>
          <w:sz w:val="24"/>
          <w:szCs w:val="24"/>
          <w:lang w:val="hr-HR"/>
        </w:rPr>
        <w:footnoteReference w:id="6"/>
      </w:r>
      <w:r w:rsidRPr="00440998">
        <w:rPr>
          <w:rFonts w:ascii="Times New Roman" w:eastAsia="Times New Roman" w:hAnsi="Times New Roman" w:cs="Times New Roman"/>
          <w:color w:val="000000" w:themeColor="text1"/>
          <w:sz w:val="24"/>
          <w:szCs w:val="24"/>
          <w:lang w:val="hr-HR"/>
        </w:rPr>
        <w:t> </w:t>
      </w:r>
      <w:hyperlink r:id="rId44" w:tooltip="1139" w:history="1">
        <w:r w:rsidRPr="00440998">
          <w:rPr>
            <w:rFonts w:ascii="Times New Roman" w:eastAsia="Times New Roman" w:hAnsi="Times New Roman" w:cs="Times New Roman"/>
            <w:color w:val="000000" w:themeColor="text1"/>
            <w:sz w:val="24"/>
            <w:szCs w:val="24"/>
            <w:lang w:val="hr-HR"/>
          </w:rPr>
          <w:t>1139</w:t>
        </w:r>
      </w:hyperlink>
      <w:r w:rsidRPr="00440998">
        <w:rPr>
          <w:rFonts w:ascii="Times New Roman" w:eastAsia="Times New Roman" w:hAnsi="Times New Roman" w:cs="Times New Roman"/>
          <w:color w:val="000000" w:themeColor="text1"/>
          <w:sz w:val="24"/>
          <w:szCs w:val="24"/>
          <w:lang w:val="hr-HR"/>
        </w:rPr>
        <w:t>. godine, za cjelokupan izbor pape ovlašteni su isključivo kardinali, a tijekom pontifikata pape </w:t>
      </w:r>
      <w:hyperlink r:id="rId45" w:tooltip="Aleksandar III., papa" w:history="1">
        <w:r w:rsidRPr="00440998">
          <w:rPr>
            <w:rFonts w:ascii="Times New Roman" w:eastAsia="Times New Roman" w:hAnsi="Times New Roman" w:cs="Times New Roman"/>
            <w:color w:val="000000" w:themeColor="text1"/>
            <w:sz w:val="24"/>
            <w:szCs w:val="24"/>
            <w:lang w:val="hr-HR"/>
          </w:rPr>
          <w:t>Aleksandra III.</w:t>
        </w:r>
      </w:hyperlink>
      <w:r w:rsidRPr="00440998">
        <w:rPr>
          <w:rFonts w:ascii="Times New Roman" w:eastAsia="Times New Roman" w:hAnsi="Times New Roman" w:cs="Times New Roman"/>
          <w:color w:val="000000" w:themeColor="text1"/>
          <w:sz w:val="24"/>
          <w:szCs w:val="24"/>
          <w:lang w:val="hr-HR"/>
        </w:rPr>
        <w:t> je odlučeno da se novi papa bira dvotrećinskom većinom.</w:t>
      </w:r>
    </w:p>
    <w:p w:rsidR="00B96E87" w:rsidRPr="00440998" w:rsidRDefault="00040238" w:rsidP="005C3C69">
      <w:pPr>
        <w:shd w:val="clear" w:color="auto" w:fill="FFFFFF"/>
        <w:spacing w:before="96" w:after="120" w:line="288" w:lineRule="atLeast"/>
        <w:jc w:val="both"/>
        <w:rPr>
          <w:rFonts w:ascii="Times New Roman" w:eastAsia="Times New Roman" w:hAnsi="Times New Roman" w:cs="Times New Roman"/>
          <w:color w:val="000000" w:themeColor="text1"/>
          <w:sz w:val="24"/>
          <w:szCs w:val="24"/>
          <w:lang w:val="hr-HR"/>
        </w:rPr>
      </w:pPr>
      <w:r w:rsidRPr="00440998">
        <w:rPr>
          <w:rFonts w:ascii="Times New Roman" w:eastAsia="Times New Roman" w:hAnsi="Times New Roman" w:cs="Times New Roman"/>
          <w:color w:val="000000" w:themeColor="text1"/>
          <w:sz w:val="24"/>
          <w:szCs w:val="24"/>
          <w:lang w:val="hr-HR"/>
        </w:rPr>
        <w:t>Tijekom raznih i mnogobrojnih pontifikata u povijesti Crkve, bilo je u izboru pape mnogo promjena pravila izbora. Međutim, posljednja pravila je dopunio i dogradio papa Ivan Pavao II. U važećoj Konstituciji »</w:t>
      </w:r>
      <w:r w:rsidRPr="00440998">
        <w:rPr>
          <w:rFonts w:ascii="Times New Roman" w:eastAsia="Times New Roman" w:hAnsi="Times New Roman" w:cs="Times New Roman"/>
          <w:b/>
          <w:bCs/>
          <w:color w:val="000000" w:themeColor="text1"/>
          <w:sz w:val="24"/>
          <w:szCs w:val="24"/>
          <w:lang w:val="hr-HR"/>
        </w:rPr>
        <w:t>Universi dominici gregis</w:t>
      </w:r>
      <w:r w:rsidRPr="00440998">
        <w:rPr>
          <w:rFonts w:ascii="Times New Roman" w:eastAsia="Times New Roman" w:hAnsi="Times New Roman" w:cs="Times New Roman"/>
          <w:color w:val="000000" w:themeColor="text1"/>
          <w:sz w:val="24"/>
          <w:szCs w:val="24"/>
          <w:lang w:val="hr-HR"/>
        </w:rPr>
        <w:t>« iz </w:t>
      </w:r>
      <w:hyperlink r:id="rId46" w:tooltip="1996" w:history="1">
        <w:r w:rsidRPr="00440998">
          <w:rPr>
            <w:rFonts w:ascii="Times New Roman" w:eastAsia="Times New Roman" w:hAnsi="Times New Roman" w:cs="Times New Roman"/>
            <w:color w:val="000000" w:themeColor="text1"/>
            <w:sz w:val="24"/>
            <w:szCs w:val="24"/>
            <w:lang w:val="hr-HR"/>
          </w:rPr>
          <w:t>1996</w:t>
        </w:r>
      </w:hyperlink>
      <w:r w:rsidRPr="00440998">
        <w:rPr>
          <w:rFonts w:ascii="Times New Roman" w:eastAsia="Times New Roman" w:hAnsi="Times New Roman" w:cs="Times New Roman"/>
          <w:color w:val="000000" w:themeColor="text1"/>
          <w:sz w:val="24"/>
          <w:szCs w:val="24"/>
          <w:lang w:val="hr-HR"/>
        </w:rPr>
        <w:t>. godine pravo izbora pape pripada Kardinalskom zboru, izuzimajući one kardinale koji na dan smrti pape navršavaju 80. godinu.</w:t>
      </w:r>
    </w:p>
    <w:p w:rsidR="005C3C69" w:rsidRPr="00440998" w:rsidRDefault="00AD4E04" w:rsidP="007701DC">
      <w:pPr>
        <w:pStyle w:val="NoSpacing"/>
        <w:jc w:val="center"/>
        <w:rPr>
          <w:rFonts w:ascii="Times New Roman" w:hAnsi="Times New Roman" w:cs="Times New Roman"/>
          <w:b/>
          <w:sz w:val="24"/>
          <w:szCs w:val="24"/>
          <w:lang w:val="hr-HR"/>
        </w:rPr>
      </w:pPr>
      <w:bookmarkStart w:id="6" w:name="_Toc349561509"/>
      <w:r>
        <w:rPr>
          <w:rFonts w:ascii="Times New Roman" w:hAnsi="Times New Roman" w:cs="Times New Roman"/>
          <w:b/>
          <w:sz w:val="24"/>
          <w:szCs w:val="24"/>
          <w:lang w:val="hr-HR"/>
        </w:rPr>
        <w:lastRenderedPageBreak/>
        <w:t>6</w:t>
      </w:r>
      <w:r w:rsidR="00E8658D" w:rsidRPr="00E8658D">
        <w:rPr>
          <w:rFonts w:ascii="Times New Roman" w:hAnsi="Times New Roman" w:cs="Times New Roman"/>
          <w:b/>
          <w:sz w:val="24"/>
          <w:szCs w:val="24"/>
          <w:lang w:val="hr-HR"/>
        </w:rPr>
        <w:t>. NAUK KATOLIČKE CRKVE</w:t>
      </w:r>
      <w:bookmarkEnd w:id="6"/>
    </w:p>
    <w:p w:rsidR="005C3C69" w:rsidRPr="00440998" w:rsidRDefault="005C3C69" w:rsidP="005C3C69">
      <w:pPr>
        <w:shd w:val="clear" w:color="auto" w:fill="FFFFFF"/>
        <w:spacing w:before="96" w:after="120" w:line="288" w:lineRule="atLeast"/>
        <w:jc w:val="both"/>
        <w:rPr>
          <w:rFonts w:ascii="Times New Roman" w:eastAsia="Times New Roman" w:hAnsi="Times New Roman" w:cs="Times New Roman"/>
          <w:color w:val="000000" w:themeColor="text1"/>
          <w:sz w:val="24"/>
          <w:szCs w:val="24"/>
          <w:lang w:val="hr-HR"/>
        </w:rPr>
      </w:pPr>
    </w:p>
    <w:p w:rsidR="005C3C69" w:rsidRPr="00440998" w:rsidRDefault="005C3C69" w:rsidP="005C3C69">
      <w:pPr>
        <w:shd w:val="clear" w:color="auto" w:fill="FFFFF7"/>
        <w:spacing w:before="100" w:beforeAutospacing="1" w:after="100" w:afterAutospacing="1" w:line="240" w:lineRule="auto"/>
        <w:rPr>
          <w:rFonts w:ascii="Times New Roman" w:eastAsia="Times New Roman" w:hAnsi="Times New Roman" w:cs="Times New Roman"/>
          <w:color w:val="000000"/>
          <w:sz w:val="24"/>
          <w:szCs w:val="24"/>
          <w:lang w:val="hr-HR"/>
        </w:rPr>
        <w:sectPr w:rsidR="005C3C69" w:rsidRPr="00440998" w:rsidSect="00AD4E04">
          <w:type w:val="continuous"/>
          <w:pgSz w:w="12240" w:h="15840"/>
          <w:pgMar w:top="1440" w:right="1440" w:bottom="1440" w:left="1260" w:header="720" w:footer="720" w:gutter="0"/>
          <w:cols w:space="720"/>
          <w:docGrid w:linePitch="360"/>
        </w:sectPr>
      </w:pPr>
    </w:p>
    <w:p w:rsidR="00217A34" w:rsidRPr="00440998" w:rsidRDefault="00217A34" w:rsidP="004431DD">
      <w:pPr>
        <w:pStyle w:val="Heading1"/>
        <w:shd w:val="clear" w:color="auto" w:fill="FFFFFF"/>
        <w:rPr>
          <w:rFonts w:ascii="Times New Roman" w:hAnsi="Times New Roman" w:cs="Times New Roman"/>
          <w:color w:val="000000"/>
          <w:sz w:val="24"/>
          <w:szCs w:val="24"/>
          <w:shd w:val="clear" w:color="auto" w:fill="FFFFFF"/>
          <w:lang w:val="hr-HR"/>
        </w:rPr>
      </w:pPr>
      <w:bookmarkStart w:id="7" w:name="_Toc349560974"/>
      <w:bookmarkStart w:id="8" w:name="_Toc349561510"/>
      <w:r w:rsidRPr="00440998">
        <w:rPr>
          <w:rFonts w:ascii="Times New Roman" w:hAnsi="Times New Roman" w:cs="Times New Roman"/>
          <w:color w:val="000000"/>
          <w:sz w:val="24"/>
          <w:szCs w:val="24"/>
          <w:shd w:val="clear" w:color="auto" w:fill="FFFFFF"/>
          <w:lang w:val="hr-HR"/>
        </w:rPr>
        <w:lastRenderedPageBreak/>
        <w:t>10 Božjih zapovijedi:</w:t>
      </w:r>
      <w:bookmarkEnd w:id="7"/>
      <w:bookmarkEnd w:id="8"/>
    </w:p>
    <w:p w:rsidR="00217A34" w:rsidRPr="00440998" w:rsidRDefault="00217A34" w:rsidP="004431DD">
      <w:pPr>
        <w:pStyle w:val="Heading1"/>
        <w:shd w:val="clear" w:color="auto" w:fill="FFFFFF"/>
        <w:rPr>
          <w:rFonts w:ascii="Times New Roman" w:hAnsi="Times New Roman" w:cs="Times New Roman"/>
          <w:b w:val="0"/>
          <w:color w:val="000000"/>
          <w:sz w:val="24"/>
          <w:szCs w:val="24"/>
          <w:shd w:val="clear" w:color="auto" w:fill="FFFFFF"/>
          <w:lang w:val="hr-HR"/>
        </w:rPr>
      </w:pPr>
      <w:bookmarkStart w:id="9" w:name="_Toc349560975"/>
      <w:bookmarkStart w:id="10" w:name="_Toc349561511"/>
      <w:r w:rsidRPr="00440998">
        <w:rPr>
          <w:rFonts w:ascii="Times New Roman" w:hAnsi="Times New Roman" w:cs="Times New Roman"/>
          <w:b w:val="0"/>
          <w:color w:val="000000"/>
          <w:sz w:val="24"/>
          <w:szCs w:val="24"/>
          <w:shd w:val="clear" w:color="auto" w:fill="FFFFFF"/>
          <w:lang w:val="hr-HR"/>
        </w:rPr>
        <w:t>1. Ja sam</w:t>
      </w:r>
      <w:r w:rsidR="00C02649" w:rsidRPr="00440998">
        <w:rPr>
          <w:rFonts w:ascii="Times New Roman" w:hAnsi="Times New Roman" w:cs="Times New Roman"/>
          <w:b w:val="0"/>
          <w:color w:val="000000"/>
          <w:sz w:val="24"/>
          <w:szCs w:val="24"/>
          <w:shd w:val="clear" w:color="auto" w:fill="FFFFFF"/>
          <w:lang w:val="hr-HR"/>
        </w:rPr>
        <w:t xml:space="preserve"> Gospodin, Bog tvoj, nemaj</w:t>
      </w:r>
      <w:r w:rsidRPr="00440998">
        <w:rPr>
          <w:rFonts w:ascii="Times New Roman" w:hAnsi="Times New Roman" w:cs="Times New Roman"/>
          <w:b w:val="0"/>
          <w:color w:val="000000"/>
          <w:sz w:val="24"/>
          <w:szCs w:val="24"/>
          <w:shd w:val="clear" w:color="auto" w:fill="FFFFFF"/>
          <w:lang w:val="hr-HR"/>
        </w:rPr>
        <w:t xml:space="preserve"> drugih bogova uz  mene!</w:t>
      </w:r>
      <w:r w:rsidRPr="00440998">
        <w:rPr>
          <w:rFonts w:ascii="Times New Roman" w:hAnsi="Times New Roman" w:cs="Times New Roman"/>
          <w:b w:val="0"/>
          <w:color w:val="000000"/>
          <w:sz w:val="24"/>
          <w:szCs w:val="24"/>
          <w:lang w:val="hr-HR"/>
        </w:rPr>
        <w:br/>
      </w:r>
      <w:r w:rsidR="00C02649" w:rsidRPr="00440998">
        <w:rPr>
          <w:rFonts w:ascii="Times New Roman" w:hAnsi="Times New Roman" w:cs="Times New Roman"/>
          <w:b w:val="0"/>
          <w:color w:val="000000"/>
          <w:sz w:val="24"/>
          <w:szCs w:val="24"/>
          <w:shd w:val="clear" w:color="auto" w:fill="FFFFFF"/>
          <w:lang w:val="hr-HR"/>
        </w:rPr>
        <w:t>2. Ne izusti ime</w:t>
      </w:r>
      <w:r w:rsidRPr="00440998">
        <w:rPr>
          <w:rFonts w:ascii="Times New Roman" w:hAnsi="Times New Roman" w:cs="Times New Roman"/>
          <w:b w:val="0"/>
          <w:color w:val="000000"/>
          <w:sz w:val="24"/>
          <w:szCs w:val="24"/>
          <w:shd w:val="clear" w:color="auto" w:fill="FFFFFF"/>
          <w:lang w:val="hr-HR"/>
        </w:rPr>
        <w:t xml:space="preserve"> Gospodina, Boga svoga, uzalud!      </w:t>
      </w:r>
      <w:r w:rsidRPr="00440998">
        <w:rPr>
          <w:rStyle w:val="apple-converted-space"/>
          <w:rFonts w:ascii="Times New Roman" w:hAnsi="Times New Roman" w:cs="Times New Roman"/>
          <w:b w:val="0"/>
          <w:color w:val="000000"/>
          <w:sz w:val="24"/>
          <w:szCs w:val="24"/>
          <w:shd w:val="clear" w:color="auto" w:fill="FFFFFF"/>
          <w:lang w:val="hr-HR"/>
        </w:rPr>
        <w:t> </w:t>
      </w:r>
      <w:r w:rsidRPr="00440998">
        <w:rPr>
          <w:rFonts w:ascii="Times New Roman" w:hAnsi="Times New Roman" w:cs="Times New Roman"/>
          <w:b w:val="0"/>
          <w:color w:val="000000"/>
          <w:sz w:val="24"/>
          <w:szCs w:val="24"/>
          <w:lang w:val="hr-HR"/>
        </w:rPr>
        <w:br/>
      </w:r>
      <w:r w:rsidRPr="00440998">
        <w:rPr>
          <w:rFonts w:ascii="Times New Roman" w:hAnsi="Times New Roman" w:cs="Times New Roman"/>
          <w:b w:val="0"/>
          <w:color w:val="000000"/>
          <w:sz w:val="24"/>
          <w:szCs w:val="24"/>
          <w:shd w:val="clear" w:color="auto" w:fill="FFFFFF"/>
          <w:lang w:val="hr-HR"/>
        </w:rPr>
        <w:t>3. Sjeti se da svetkuješ dan Gospodnji!</w:t>
      </w:r>
      <w:r w:rsidRPr="00440998">
        <w:rPr>
          <w:rFonts w:ascii="Times New Roman" w:hAnsi="Times New Roman" w:cs="Times New Roman"/>
          <w:b w:val="0"/>
          <w:color w:val="000000"/>
          <w:sz w:val="24"/>
          <w:szCs w:val="24"/>
          <w:lang w:val="hr-HR"/>
        </w:rPr>
        <w:br/>
      </w:r>
      <w:r w:rsidRPr="00440998">
        <w:rPr>
          <w:rFonts w:ascii="Times New Roman" w:hAnsi="Times New Roman" w:cs="Times New Roman"/>
          <w:b w:val="0"/>
          <w:color w:val="000000"/>
          <w:sz w:val="24"/>
          <w:szCs w:val="24"/>
          <w:shd w:val="clear" w:color="auto" w:fill="FFFFFF"/>
          <w:lang w:val="hr-HR"/>
        </w:rPr>
        <w:t>4. Poštuj oca i majku da dugo živiš i dobro ti bude na zemlji!</w:t>
      </w:r>
      <w:r w:rsidRPr="00440998">
        <w:rPr>
          <w:rFonts w:ascii="Times New Roman" w:hAnsi="Times New Roman" w:cs="Times New Roman"/>
          <w:b w:val="0"/>
          <w:color w:val="000000"/>
          <w:sz w:val="24"/>
          <w:szCs w:val="24"/>
          <w:lang w:val="hr-HR"/>
        </w:rPr>
        <w:br/>
      </w:r>
      <w:r w:rsidRPr="00440998">
        <w:rPr>
          <w:rFonts w:ascii="Times New Roman" w:hAnsi="Times New Roman" w:cs="Times New Roman"/>
          <w:b w:val="0"/>
          <w:color w:val="000000"/>
          <w:sz w:val="24"/>
          <w:szCs w:val="24"/>
          <w:shd w:val="clear" w:color="auto" w:fill="FFFFFF"/>
          <w:lang w:val="hr-HR"/>
        </w:rPr>
        <w:t>5. Ne ubij!</w:t>
      </w:r>
      <w:r w:rsidRPr="00440998">
        <w:rPr>
          <w:rFonts w:ascii="Times New Roman" w:hAnsi="Times New Roman" w:cs="Times New Roman"/>
          <w:b w:val="0"/>
          <w:color w:val="000000"/>
          <w:sz w:val="24"/>
          <w:szCs w:val="24"/>
          <w:lang w:val="hr-HR"/>
        </w:rPr>
        <w:br/>
      </w:r>
      <w:r w:rsidRPr="00440998">
        <w:rPr>
          <w:rFonts w:ascii="Times New Roman" w:hAnsi="Times New Roman" w:cs="Times New Roman"/>
          <w:b w:val="0"/>
          <w:color w:val="000000"/>
          <w:sz w:val="24"/>
          <w:szCs w:val="24"/>
          <w:shd w:val="clear" w:color="auto" w:fill="FFFFFF"/>
          <w:lang w:val="hr-HR"/>
        </w:rPr>
        <w:t>6. Ne sagriješi bludno!</w:t>
      </w:r>
      <w:r w:rsidRPr="00440998">
        <w:rPr>
          <w:rFonts w:ascii="Times New Roman" w:hAnsi="Times New Roman" w:cs="Times New Roman"/>
          <w:b w:val="0"/>
          <w:color w:val="000000"/>
          <w:sz w:val="24"/>
          <w:szCs w:val="24"/>
          <w:lang w:val="hr-HR"/>
        </w:rPr>
        <w:br/>
      </w:r>
      <w:r w:rsidRPr="00440998">
        <w:rPr>
          <w:rFonts w:ascii="Times New Roman" w:hAnsi="Times New Roman" w:cs="Times New Roman"/>
          <w:b w:val="0"/>
          <w:color w:val="000000"/>
          <w:sz w:val="24"/>
          <w:szCs w:val="24"/>
          <w:shd w:val="clear" w:color="auto" w:fill="FFFFFF"/>
          <w:lang w:val="hr-HR"/>
        </w:rPr>
        <w:t>7. Ne ukradi!</w:t>
      </w:r>
      <w:r w:rsidRPr="00440998">
        <w:rPr>
          <w:rFonts w:ascii="Times New Roman" w:hAnsi="Times New Roman" w:cs="Times New Roman"/>
          <w:b w:val="0"/>
          <w:color w:val="000000"/>
          <w:sz w:val="24"/>
          <w:szCs w:val="24"/>
          <w:lang w:val="hr-HR"/>
        </w:rPr>
        <w:br/>
      </w:r>
      <w:r w:rsidRPr="00440998">
        <w:rPr>
          <w:rFonts w:ascii="Times New Roman" w:hAnsi="Times New Roman" w:cs="Times New Roman"/>
          <w:b w:val="0"/>
          <w:color w:val="000000"/>
          <w:sz w:val="24"/>
          <w:szCs w:val="24"/>
          <w:shd w:val="clear" w:color="auto" w:fill="FFFFFF"/>
          <w:lang w:val="hr-HR"/>
        </w:rPr>
        <w:t>8. Ne reci lažna svjedočanstva!</w:t>
      </w:r>
      <w:r w:rsidRPr="00440998">
        <w:rPr>
          <w:rFonts w:ascii="Times New Roman" w:hAnsi="Times New Roman" w:cs="Times New Roman"/>
          <w:b w:val="0"/>
          <w:color w:val="000000"/>
          <w:sz w:val="24"/>
          <w:szCs w:val="24"/>
          <w:lang w:val="hr-HR"/>
        </w:rPr>
        <w:br/>
      </w:r>
      <w:r w:rsidRPr="00440998">
        <w:rPr>
          <w:rFonts w:ascii="Times New Roman" w:hAnsi="Times New Roman" w:cs="Times New Roman"/>
          <w:b w:val="0"/>
          <w:color w:val="000000"/>
          <w:sz w:val="24"/>
          <w:szCs w:val="24"/>
          <w:shd w:val="clear" w:color="auto" w:fill="FFFFFF"/>
          <w:lang w:val="hr-HR"/>
        </w:rPr>
        <w:t>9. Ne poželi tuđeg ženidbenog druga!</w:t>
      </w:r>
      <w:r w:rsidRPr="00440998">
        <w:rPr>
          <w:rFonts w:ascii="Times New Roman" w:hAnsi="Times New Roman" w:cs="Times New Roman"/>
          <w:b w:val="0"/>
          <w:color w:val="000000"/>
          <w:sz w:val="24"/>
          <w:szCs w:val="24"/>
          <w:lang w:val="hr-HR"/>
        </w:rPr>
        <w:br/>
      </w:r>
      <w:r w:rsidRPr="00440998">
        <w:rPr>
          <w:rFonts w:ascii="Times New Roman" w:hAnsi="Times New Roman" w:cs="Times New Roman"/>
          <w:b w:val="0"/>
          <w:color w:val="000000"/>
          <w:sz w:val="24"/>
          <w:szCs w:val="24"/>
          <w:shd w:val="clear" w:color="auto" w:fill="FFFFFF"/>
          <w:lang w:val="hr-HR"/>
        </w:rPr>
        <w:t>10. Ne poželi nikakve tuđe stvari!</w:t>
      </w:r>
      <w:bookmarkEnd w:id="9"/>
      <w:bookmarkEnd w:id="10"/>
      <w:r w:rsidRPr="00440998">
        <w:rPr>
          <w:rFonts w:ascii="Times New Roman" w:hAnsi="Times New Roman" w:cs="Times New Roman"/>
          <w:b w:val="0"/>
          <w:color w:val="000000"/>
          <w:sz w:val="24"/>
          <w:szCs w:val="24"/>
          <w:shd w:val="clear" w:color="auto" w:fill="FFFFFF"/>
          <w:lang w:val="hr-HR"/>
        </w:rPr>
        <w:t>  </w:t>
      </w:r>
    </w:p>
    <w:p w:rsidR="004431DD" w:rsidRPr="00440998" w:rsidRDefault="004431DD" w:rsidP="004431DD">
      <w:pPr>
        <w:pStyle w:val="Heading1"/>
        <w:shd w:val="clear" w:color="auto" w:fill="FFFFFF"/>
        <w:rPr>
          <w:rFonts w:ascii="Times New Roman" w:hAnsi="Times New Roman" w:cs="Times New Roman"/>
          <w:color w:val="000000" w:themeColor="text1"/>
          <w:sz w:val="24"/>
          <w:szCs w:val="24"/>
          <w:lang w:val="hr-HR"/>
        </w:rPr>
      </w:pPr>
      <w:bookmarkStart w:id="11" w:name="_Toc349560976"/>
      <w:bookmarkStart w:id="12" w:name="_Toc349561512"/>
      <w:r w:rsidRPr="00440998">
        <w:rPr>
          <w:rFonts w:ascii="Times New Roman" w:hAnsi="Times New Roman" w:cs="Times New Roman"/>
          <w:color w:val="000000" w:themeColor="text1"/>
          <w:sz w:val="24"/>
          <w:szCs w:val="24"/>
          <w:lang w:val="hr-HR"/>
        </w:rPr>
        <w:t>Sedam glavnih grijeha:</w:t>
      </w:r>
      <w:bookmarkEnd w:id="11"/>
      <w:bookmarkEnd w:id="12"/>
    </w:p>
    <w:p w:rsidR="004431DD" w:rsidRPr="00440998" w:rsidRDefault="004431DD" w:rsidP="008A2C5F">
      <w:pPr>
        <w:pStyle w:val="NormalWeb"/>
        <w:shd w:val="clear" w:color="auto" w:fill="FFFFFF"/>
        <w:spacing w:line="270" w:lineRule="atLeast"/>
        <w:rPr>
          <w:color w:val="000000" w:themeColor="text1"/>
          <w:lang w:val="hr-HR"/>
        </w:rPr>
      </w:pPr>
      <w:r w:rsidRPr="00440998">
        <w:rPr>
          <w:color w:val="000000" w:themeColor="text1"/>
          <w:lang w:val="hr-HR"/>
        </w:rPr>
        <w:t>1. Oholost</w:t>
      </w:r>
    </w:p>
    <w:p w:rsidR="004431DD" w:rsidRPr="00440998" w:rsidRDefault="004431DD" w:rsidP="008A2C5F">
      <w:pPr>
        <w:pStyle w:val="NormalWeb"/>
        <w:shd w:val="clear" w:color="auto" w:fill="FFFFFF"/>
        <w:spacing w:line="270" w:lineRule="atLeast"/>
        <w:rPr>
          <w:color w:val="000000" w:themeColor="text1"/>
          <w:lang w:val="hr-HR"/>
        </w:rPr>
      </w:pPr>
      <w:r w:rsidRPr="00440998">
        <w:rPr>
          <w:color w:val="000000" w:themeColor="text1"/>
          <w:lang w:val="hr-HR"/>
        </w:rPr>
        <w:t>2.  Škrtost</w:t>
      </w:r>
    </w:p>
    <w:p w:rsidR="004431DD" w:rsidRPr="00440998" w:rsidRDefault="004431DD" w:rsidP="008A2C5F">
      <w:pPr>
        <w:pStyle w:val="NormalWeb"/>
        <w:shd w:val="clear" w:color="auto" w:fill="FFFFFF"/>
        <w:spacing w:line="270" w:lineRule="atLeast"/>
        <w:rPr>
          <w:color w:val="000000" w:themeColor="text1"/>
          <w:lang w:val="hr-HR"/>
        </w:rPr>
      </w:pPr>
      <w:r w:rsidRPr="00440998">
        <w:rPr>
          <w:color w:val="000000" w:themeColor="text1"/>
          <w:lang w:val="hr-HR"/>
        </w:rPr>
        <w:t>3.  Bludnost</w:t>
      </w:r>
    </w:p>
    <w:p w:rsidR="004431DD" w:rsidRPr="00440998" w:rsidRDefault="004431DD" w:rsidP="008A2C5F">
      <w:pPr>
        <w:pStyle w:val="NormalWeb"/>
        <w:shd w:val="clear" w:color="auto" w:fill="FFFFFF"/>
        <w:spacing w:line="270" w:lineRule="atLeast"/>
        <w:rPr>
          <w:color w:val="000000" w:themeColor="text1"/>
          <w:lang w:val="hr-HR"/>
        </w:rPr>
      </w:pPr>
      <w:r w:rsidRPr="00440998">
        <w:rPr>
          <w:color w:val="000000" w:themeColor="text1"/>
          <w:lang w:val="hr-HR"/>
        </w:rPr>
        <w:t>4.  Zavist</w:t>
      </w:r>
    </w:p>
    <w:p w:rsidR="004431DD" w:rsidRPr="00440998" w:rsidRDefault="004431DD" w:rsidP="008A2C5F">
      <w:pPr>
        <w:pStyle w:val="NormalWeb"/>
        <w:shd w:val="clear" w:color="auto" w:fill="FFFFFF"/>
        <w:spacing w:line="270" w:lineRule="atLeast"/>
        <w:rPr>
          <w:color w:val="000000" w:themeColor="text1"/>
          <w:lang w:val="hr-HR"/>
        </w:rPr>
      </w:pPr>
      <w:r w:rsidRPr="00440998">
        <w:rPr>
          <w:color w:val="000000" w:themeColor="text1"/>
          <w:lang w:val="hr-HR"/>
        </w:rPr>
        <w:t>5.  Neumjerenost u jelu i piću</w:t>
      </w:r>
    </w:p>
    <w:p w:rsidR="004431DD" w:rsidRPr="00440998" w:rsidRDefault="004431DD" w:rsidP="008A2C5F">
      <w:pPr>
        <w:pStyle w:val="NormalWeb"/>
        <w:shd w:val="clear" w:color="auto" w:fill="FFFFFF"/>
        <w:spacing w:line="270" w:lineRule="atLeast"/>
        <w:rPr>
          <w:color w:val="000000" w:themeColor="text1"/>
          <w:lang w:val="hr-HR"/>
        </w:rPr>
      </w:pPr>
      <w:r w:rsidRPr="00440998">
        <w:rPr>
          <w:color w:val="000000" w:themeColor="text1"/>
          <w:lang w:val="hr-HR"/>
        </w:rPr>
        <w:t>6.  Srditost</w:t>
      </w:r>
    </w:p>
    <w:p w:rsidR="004431DD" w:rsidRPr="00440998" w:rsidRDefault="004431DD" w:rsidP="008A2C5F">
      <w:pPr>
        <w:pStyle w:val="NormalWeb"/>
        <w:shd w:val="clear" w:color="auto" w:fill="FFFFFF"/>
        <w:spacing w:line="270" w:lineRule="atLeast"/>
        <w:rPr>
          <w:color w:val="000000" w:themeColor="text1"/>
          <w:lang w:val="hr-HR"/>
        </w:rPr>
      </w:pPr>
      <w:r w:rsidRPr="00440998">
        <w:rPr>
          <w:color w:val="000000" w:themeColor="text1"/>
          <w:lang w:val="hr-HR"/>
        </w:rPr>
        <w:t>7.  Lijenost</w:t>
      </w:r>
    </w:p>
    <w:p w:rsidR="004431DD" w:rsidRPr="00440998" w:rsidRDefault="004431DD" w:rsidP="004431DD">
      <w:pPr>
        <w:pStyle w:val="NormalWeb"/>
        <w:shd w:val="clear" w:color="auto" w:fill="FFFFFF"/>
        <w:spacing w:line="270" w:lineRule="atLeast"/>
        <w:jc w:val="both"/>
        <w:rPr>
          <w:color w:val="000000" w:themeColor="text1"/>
          <w:lang w:val="hr-HR"/>
        </w:rPr>
      </w:pPr>
    </w:p>
    <w:p w:rsidR="004431DD" w:rsidRPr="00440998" w:rsidRDefault="004431DD" w:rsidP="004431DD">
      <w:pPr>
        <w:pStyle w:val="NormalWeb"/>
        <w:shd w:val="clear" w:color="auto" w:fill="FFFFFF"/>
        <w:spacing w:line="270" w:lineRule="atLeast"/>
        <w:jc w:val="both"/>
        <w:rPr>
          <w:b/>
          <w:color w:val="000000" w:themeColor="text1"/>
          <w:lang w:val="hr-HR"/>
        </w:rPr>
      </w:pPr>
      <w:r w:rsidRPr="00440998">
        <w:rPr>
          <w:b/>
          <w:color w:val="000000" w:themeColor="text1"/>
          <w:lang w:val="hr-HR"/>
        </w:rPr>
        <w:t>Sedam darova Duha Svetoga:</w:t>
      </w:r>
    </w:p>
    <w:p w:rsidR="004431DD" w:rsidRPr="00440998" w:rsidRDefault="004431DD" w:rsidP="004431DD">
      <w:pPr>
        <w:pStyle w:val="NormalWeb"/>
        <w:shd w:val="clear" w:color="auto" w:fill="FFFFFF"/>
        <w:spacing w:line="270" w:lineRule="atLeast"/>
        <w:jc w:val="both"/>
        <w:rPr>
          <w:color w:val="000000" w:themeColor="text1"/>
          <w:lang w:val="hr-HR"/>
        </w:rPr>
      </w:pPr>
      <w:r w:rsidRPr="00440998">
        <w:rPr>
          <w:color w:val="000000" w:themeColor="text1"/>
          <w:lang w:val="hr-HR"/>
        </w:rPr>
        <w:t>1. Mudrost</w:t>
      </w:r>
    </w:p>
    <w:p w:rsidR="004431DD" w:rsidRPr="00440998" w:rsidRDefault="004431DD" w:rsidP="004431DD">
      <w:pPr>
        <w:pStyle w:val="NormalWeb"/>
        <w:shd w:val="clear" w:color="auto" w:fill="FFFFFF"/>
        <w:spacing w:line="270" w:lineRule="atLeast"/>
        <w:jc w:val="both"/>
        <w:rPr>
          <w:color w:val="000000" w:themeColor="text1"/>
          <w:lang w:val="hr-HR"/>
        </w:rPr>
      </w:pPr>
      <w:r w:rsidRPr="00440998">
        <w:rPr>
          <w:color w:val="000000" w:themeColor="text1"/>
          <w:lang w:val="hr-HR"/>
        </w:rPr>
        <w:t>2. Razum</w:t>
      </w:r>
    </w:p>
    <w:p w:rsidR="004431DD" w:rsidRPr="00440998" w:rsidRDefault="004431DD" w:rsidP="004431DD">
      <w:pPr>
        <w:pStyle w:val="NormalWeb"/>
        <w:shd w:val="clear" w:color="auto" w:fill="FFFFFF"/>
        <w:spacing w:line="270" w:lineRule="atLeast"/>
        <w:jc w:val="both"/>
        <w:rPr>
          <w:color w:val="000000" w:themeColor="text1"/>
          <w:lang w:val="hr-HR"/>
        </w:rPr>
      </w:pPr>
      <w:r w:rsidRPr="00440998">
        <w:rPr>
          <w:color w:val="000000" w:themeColor="text1"/>
          <w:lang w:val="hr-HR"/>
        </w:rPr>
        <w:t>3. Savjet</w:t>
      </w:r>
    </w:p>
    <w:p w:rsidR="004431DD" w:rsidRPr="00440998" w:rsidRDefault="004431DD" w:rsidP="004431DD">
      <w:pPr>
        <w:pStyle w:val="NormalWeb"/>
        <w:shd w:val="clear" w:color="auto" w:fill="FFFFFF"/>
        <w:spacing w:line="270" w:lineRule="atLeast"/>
        <w:jc w:val="both"/>
        <w:rPr>
          <w:color w:val="000000" w:themeColor="text1"/>
          <w:lang w:val="hr-HR"/>
        </w:rPr>
      </w:pPr>
      <w:r w:rsidRPr="00440998">
        <w:rPr>
          <w:color w:val="000000" w:themeColor="text1"/>
          <w:lang w:val="hr-HR"/>
        </w:rPr>
        <w:t>4. Jakost</w:t>
      </w:r>
    </w:p>
    <w:p w:rsidR="004431DD" w:rsidRPr="00440998" w:rsidRDefault="004431DD" w:rsidP="004431DD">
      <w:pPr>
        <w:pStyle w:val="NormalWeb"/>
        <w:shd w:val="clear" w:color="auto" w:fill="FFFFFF"/>
        <w:spacing w:line="270" w:lineRule="atLeast"/>
        <w:jc w:val="both"/>
        <w:rPr>
          <w:color w:val="000000" w:themeColor="text1"/>
          <w:lang w:val="hr-HR"/>
        </w:rPr>
      </w:pPr>
      <w:r w:rsidRPr="00440998">
        <w:rPr>
          <w:color w:val="000000" w:themeColor="text1"/>
          <w:lang w:val="hr-HR"/>
        </w:rPr>
        <w:t>5. Znanje</w:t>
      </w:r>
    </w:p>
    <w:p w:rsidR="004431DD" w:rsidRPr="00440998" w:rsidRDefault="004431DD" w:rsidP="004431DD">
      <w:pPr>
        <w:pStyle w:val="NormalWeb"/>
        <w:shd w:val="clear" w:color="auto" w:fill="FFFFFF"/>
        <w:spacing w:line="270" w:lineRule="atLeast"/>
        <w:jc w:val="both"/>
        <w:rPr>
          <w:color w:val="000000" w:themeColor="text1"/>
          <w:lang w:val="hr-HR"/>
        </w:rPr>
      </w:pPr>
      <w:r w:rsidRPr="00440998">
        <w:rPr>
          <w:color w:val="000000" w:themeColor="text1"/>
          <w:lang w:val="hr-HR"/>
        </w:rPr>
        <w:t>6. Pobožnost</w:t>
      </w:r>
    </w:p>
    <w:p w:rsidR="004431DD" w:rsidRPr="00440998" w:rsidRDefault="004431DD" w:rsidP="004431DD">
      <w:pPr>
        <w:pStyle w:val="NormalWeb"/>
        <w:shd w:val="clear" w:color="auto" w:fill="FFFFFF"/>
        <w:spacing w:line="270" w:lineRule="atLeast"/>
        <w:jc w:val="both"/>
        <w:rPr>
          <w:color w:val="000000" w:themeColor="text1"/>
          <w:lang w:val="hr-HR"/>
        </w:rPr>
      </w:pPr>
      <w:r w:rsidRPr="00440998">
        <w:rPr>
          <w:color w:val="000000" w:themeColor="text1"/>
          <w:lang w:val="hr-HR"/>
        </w:rPr>
        <w:t>7. Strah Božiji</w:t>
      </w:r>
    </w:p>
    <w:p w:rsidR="004431DD" w:rsidRPr="00440998" w:rsidRDefault="004431DD" w:rsidP="004431DD">
      <w:pPr>
        <w:pStyle w:val="NormalWeb"/>
        <w:shd w:val="clear" w:color="auto" w:fill="FFFFFF"/>
        <w:spacing w:line="270" w:lineRule="atLeast"/>
        <w:jc w:val="both"/>
        <w:rPr>
          <w:color w:val="000000" w:themeColor="text1"/>
          <w:lang w:val="hr-HR"/>
        </w:rPr>
      </w:pPr>
    </w:p>
    <w:p w:rsidR="004431DD" w:rsidRPr="00440998" w:rsidRDefault="004431DD" w:rsidP="008A2C5F">
      <w:pPr>
        <w:pStyle w:val="Heading1"/>
        <w:shd w:val="clear" w:color="auto" w:fill="FFFFFF"/>
        <w:rPr>
          <w:rFonts w:ascii="Times New Roman" w:hAnsi="Times New Roman" w:cs="Times New Roman"/>
          <w:color w:val="000000" w:themeColor="text1"/>
          <w:sz w:val="24"/>
          <w:szCs w:val="24"/>
          <w:lang w:val="hr-HR"/>
        </w:rPr>
      </w:pPr>
      <w:bookmarkStart w:id="13" w:name="_Toc349560977"/>
      <w:bookmarkStart w:id="14" w:name="_Toc349561513"/>
      <w:r w:rsidRPr="00440998">
        <w:rPr>
          <w:rFonts w:ascii="Times New Roman" w:hAnsi="Times New Roman" w:cs="Times New Roman"/>
          <w:color w:val="000000" w:themeColor="text1"/>
          <w:sz w:val="24"/>
          <w:szCs w:val="24"/>
          <w:lang w:val="hr-HR"/>
        </w:rPr>
        <w:t>Pet zapovijedi crkvenih</w:t>
      </w:r>
      <w:bookmarkEnd w:id="13"/>
      <w:bookmarkEnd w:id="14"/>
    </w:p>
    <w:p w:rsidR="00D32B0F" w:rsidRPr="00440998" w:rsidRDefault="008A2C5F" w:rsidP="008A2C5F">
      <w:pPr>
        <w:pStyle w:val="NormalWeb"/>
        <w:shd w:val="clear" w:color="auto" w:fill="FFFFFF"/>
        <w:spacing w:line="270" w:lineRule="atLeast"/>
        <w:rPr>
          <w:color w:val="000000" w:themeColor="text1"/>
          <w:lang w:val="hr-HR"/>
        </w:rPr>
      </w:pPr>
      <w:r w:rsidRPr="00440998">
        <w:rPr>
          <w:color w:val="000000" w:themeColor="text1"/>
          <w:lang w:val="hr-HR"/>
        </w:rPr>
        <w:t xml:space="preserve">1. </w:t>
      </w:r>
      <w:r w:rsidR="004431DD" w:rsidRPr="00440998">
        <w:rPr>
          <w:color w:val="000000" w:themeColor="text1"/>
          <w:lang w:val="hr-HR"/>
        </w:rPr>
        <w:t>Svetkuj zapovjedne blagdane i slušaj pobožno svetu Misu u nedjelju i zapovjedne blagdane.</w:t>
      </w:r>
    </w:p>
    <w:p w:rsidR="00D32B0F" w:rsidRPr="00440998" w:rsidRDefault="00217A34" w:rsidP="008A2C5F">
      <w:pPr>
        <w:pStyle w:val="NormalWeb"/>
        <w:shd w:val="clear" w:color="auto" w:fill="FFFFFF"/>
        <w:spacing w:line="270" w:lineRule="atLeast"/>
        <w:rPr>
          <w:color w:val="000000" w:themeColor="text1"/>
          <w:lang w:val="hr-HR"/>
        </w:rPr>
      </w:pPr>
      <w:r w:rsidRPr="00440998">
        <w:rPr>
          <w:color w:val="000000" w:themeColor="text1"/>
          <w:lang w:val="hr-HR"/>
        </w:rPr>
        <w:t>2.</w:t>
      </w:r>
      <w:r w:rsidR="008A2C5F" w:rsidRPr="00440998">
        <w:rPr>
          <w:color w:val="000000" w:themeColor="text1"/>
          <w:lang w:val="hr-HR"/>
        </w:rPr>
        <w:t xml:space="preserve"> </w:t>
      </w:r>
      <w:r w:rsidR="004431DD" w:rsidRPr="00440998">
        <w:rPr>
          <w:color w:val="000000" w:themeColor="text1"/>
          <w:lang w:val="hr-HR"/>
        </w:rPr>
        <w:t>Posti zapovjedne poste i u određene dane ne mrsi.</w:t>
      </w:r>
    </w:p>
    <w:p w:rsidR="00217A34" w:rsidRPr="00440998" w:rsidRDefault="00217A34" w:rsidP="008A2C5F">
      <w:pPr>
        <w:pStyle w:val="NormalWeb"/>
        <w:shd w:val="clear" w:color="auto" w:fill="FFFFFF"/>
        <w:spacing w:line="270" w:lineRule="atLeast"/>
        <w:rPr>
          <w:color w:val="000000" w:themeColor="text1"/>
          <w:lang w:val="hr-HR"/>
        </w:rPr>
      </w:pPr>
      <w:r w:rsidRPr="00440998">
        <w:rPr>
          <w:color w:val="000000" w:themeColor="text1"/>
          <w:lang w:val="hr-HR"/>
        </w:rPr>
        <w:t xml:space="preserve">3. </w:t>
      </w:r>
      <w:r w:rsidR="004431DD" w:rsidRPr="00440998">
        <w:rPr>
          <w:color w:val="000000" w:themeColor="text1"/>
          <w:lang w:val="hr-HR"/>
        </w:rPr>
        <w:t>Sv</w:t>
      </w:r>
      <w:r w:rsidR="00D32B0F" w:rsidRPr="00440998">
        <w:rPr>
          <w:color w:val="000000" w:themeColor="text1"/>
          <w:lang w:val="hr-HR"/>
        </w:rPr>
        <w:t>ake se godine najmanj</w:t>
      </w:r>
      <w:r w:rsidRPr="00440998">
        <w:rPr>
          <w:color w:val="000000" w:themeColor="text1"/>
          <w:lang w:val="hr-HR"/>
        </w:rPr>
        <w:t xml:space="preserve">e jedanput ispovjedi i o Uskrsu </w:t>
      </w:r>
      <w:r w:rsidR="004431DD" w:rsidRPr="00440998">
        <w:rPr>
          <w:color w:val="000000" w:themeColor="text1"/>
          <w:lang w:val="hr-HR"/>
        </w:rPr>
        <w:t>pričest</w:t>
      </w:r>
      <w:r w:rsidR="00D32B0F" w:rsidRPr="00440998">
        <w:rPr>
          <w:color w:val="000000" w:themeColor="text1"/>
          <w:lang w:val="hr-HR"/>
        </w:rPr>
        <w:t>i.</w:t>
      </w:r>
    </w:p>
    <w:p w:rsidR="004431DD" w:rsidRPr="00440998" w:rsidRDefault="004431DD" w:rsidP="008A2C5F">
      <w:pPr>
        <w:pStyle w:val="NormalWeb"/>
        <w:shd w:val="clear" w:color="auto" w:fill="FFFFFF"/>
        <w:spacing w:line="270" w:lineRule="atLeast"/>
        <w:rPr>
          <w:color w:val="000000" w:themeColor="text1"/>
          <w:lang w:val="hr-HR"/>
        </w:rPr>
      </w:pPr>
      <w:r w:rsidRPr="00440998">
        <w:rPr>
          <w:color w:val="000000" w:themeColor="text1"/>
          <w:lang w:val="hr-HR"/>
        </w:rPr>
        <w:t>4. Drži se ženidbenih zakona svete Crkve.</w:t>
      </w:r>
    </w:p>
    <w:p w:rsidR="004431DD" w:rsidRPr="00440998" w:rsidRDefault="004431DD" w:rsidP="008A2C5F">
      <w:pPr>
        <w:pStyle w:val="NormalWeb"/>
        <w:shd w:val="clear" w:color="auto" w:fill="FFFFFF"/>
        <w:spacing w:line="270" w:lineRule="atLeast"/>
        <w:rPr>
          <w:color w:val="000000" w:themeColor="text1"/>
          <w:lang w:val="hr-HR"/>
        </w:rPr>
      </w:pPr>
      <w:r w:rsidRPr="00440998">
        <w:rPr>
          <w:color w:val="000000" w:themeColor="text1"/>
          <w:lang w:val="hr-HR"/>
        </w:rPr>
        <w:t>5. Doprinosi za crkvene potrebe.</w:t>
      </w:r>
    </w:p>
    <w:p w:rsidR="004431DD" w:rsidRPr="00440998" w:rsidRDefault="004431DD" w:rsidP="004431DD">
      <w:pPr>
        <w:pStyle w:val="NormalWeb"/>
        <w:shd w:val="clear" w:color="auto" w:fill="FFFFFF"/>
        <w:spacing w:line="270" w:lineRule="atLeast"/>
        <w:jc w:val="both"/>
        <w:rPr>
          <w:color w:val="000000" w:themeColor="text1"/>
          <w:lang w:val="hr-HR"/>
        </w:rPr>
      </w:pPr>
    </w:p>
    <w:p w:rsidR="004431DD" w:rsidRPr="00440998" w:rsidRDefault="004431DD" w:rsidP="004431DD">
      <w:pPr>
        <w:pStyle w:val="Heading1"/>
        <w:shd w:val="clear" w:color="auto" w:fill="FFFFFF"/>
        <w:rPr>
          <w:rFonts w:ascii="Times New Roman" w:hAnsi="Times New Roman" w:cs="Times New Roman"/>
          <w:color w:val="000000" w:themeColor="text1"/>
          <w:sz w:val="24"/>
          <w:szCs w:val="24"/>
          <w:lang w:val="hr-HR"/>
        </w:rPr>
      </w:pPr>
      <w:bookmarkStart w:id="15" w:name="_Toc349560978"/>
      <w:bookmarkStart w:id="16" w:name="_Toc349561514"/>
      <w:r w:rsidRPr="00440998">
        <w:rPr>
          <w:rFonts w:ascii="Times New Roman" w:hAnsi="Times New Roman" w:cs="Times New Roman"/>
          <w:color w:val="000000" w:themeColor="text1"/>
          <w:sz w:val="24"/>
          <w:szCs w:val="24"/>
          <w:lang w:val="hr-HR"/>
        </w:rPr>
        <w:lastRenderedPageBreak/>
        <w:t>Sedam tjelesnih djela milosrđa</w:t>
      </w:r>
      <w:bookmarkEnd w:id="15"/>
      <w:bookmarkEnd w:id="16"/>
    </w:p>
    <w:p w:rsidR="004431DD" w:rsidRPr="00440998" w:rsidRDefault="004431DD" w:rsidP="008A2C5F">
      <w:pPr>
        <w:pStyle w:val="NormalWeb"/>
        <w:shd w:val="clear" w:color="auto" w:fill="FFFFFF"/>
        <w:spacing w:line="270" w:lineRule="atLeast"/>
        <w:rPr>
          <w:color w:val="000000" w:themeColor="text1"/>
          <w:lang w:val="hr-HR"/>
        </w:rPr>
      </w:pPr>
      <w:r w:rsidRPr="00440998">
        <w:rPr>
          <w:color w:val="000000" w:themeColor="text1"/>
          <w:lang w:val="hr-HR"/>
        </w:rPr>
        <w:t>1. Gladna nahraniti</w:t>
      </w:r>
    </w:p>
    <w:p w:rsidR="004431DD" w:rsidRPr="00440998" w:rsidRDefault="004431DD" w:rsidP="008A2C5F">
      <w:pPr>
        <w:pStyle w:val="NormalWeb"/>
        <w:shd w:val="clear" w:color="auto" w:fill="FFFFFF"/>
        <w:spacing w:line="270" w:lineRule="atLeast"/>
        <w:rPr>
          <w:color w:val="000000" w:themeColor="text1"/>
          <w:lang w:val="hr-HR"/>
        </w:rPr>
      </w:pPr>
      <w:r w:rsidRPr="00440998">
        <w:rPr>
          <w:color w:val="000000" w:themeColor="text1"/>
          <w:lang w:val="hr-HR"/>
        </w:rPr>
        <w:t>2. Žedna napojiti</w:t>
      </w:r>
    </w:p>
    <w:p w:rsidR="004431DD" w:rsidRPr="00440998" w:rsidRDefault="004431DD" w:rsidP="008A2C5F">
      <w:pPr>
        <w:pStyle w:val="NormalWeb"/>
        <w:shd w:val="clear" w:color="auto" w:fill="FFFFFF"/>
        <w:spacing w:line="270" w:lineRule="atLeast"/>
        <w:rPr>
          <w:color w:val="000000" w:themeColor="text1"/>
          <w:lang w:val="hr-HR"/>
        </w:rPr>
      </w:pPr>
      <w:r w:rsidRPr="00440998">
        <w:rPr>
          <w:color w:val="000000" w:themeColor="text1"/>
          <w:lang w:val="hr-HR"/>
        </w:rPr>
        <w:t>3. Siromaha odjenuti</w:t>
      </w:r>
    </w:p>
    <w:p w:rsidR="004431DD" w:rsidRPr="00440998" w:rsidRDefault="004431DD" w:rsidP="008A2C5F">
      <w:pPr>
        <w:pStyle w:val="NormalWeb"/>
        <w:shd w:val="clear" w:color="auto" w:fill="FFFFFF"/>
        <w:spacing w:line="270" w:lineRule="atLeast"/>
        <w:rPr>
          <w:color w:val="000000" w:themeColor="text1"/>
          <w:lang w:val="hr-HR"/>
        </w:rPr>
      </w:pPr>
      <w:r w:rsidRPr="00440998">
        <w:rPr>
          <w:color w:val="000000" w:themeColor="text1"/>
          <w:lang w:val="hr-HR"/>
        </w:rPr>
        <w:t>4. Putnika primiti</w:t>
      </w:r>
    </w:p>
    <w:p w:rsidR="004431DD" w:rsidRPr="00440998" w:rsidRDefault="004431DD" w:rsidP="008A2C5F">
      <w:pPr>
        <w:pStyle w:val="NormalWeb"/>
        <w:shd w:val="clear" w:color="auto" w:fill="FFFFFF"/>
        <w:spacing w:line="270" w:lineRule="atLeast"/>
        <w:rPr>
          <w:color w:val="000000" w:themeColor="text1"/>
          <w:lang w:val="hr-HR"/>
        </w:rPr>
      </w:pPr>
      <w:r w:rsidRPr="00440998">
        <w:rPr>
          <w:color w:val="000000" w:themeColor="text1"/>
          <w:lang w:val="hr-HR"/>
        </w:rPr>
        <w:t>5. Bolesna i utamničenika pohoditi</w:t>
      </w:r>
    </w:p>
    <w:p w:rsidR="004431DD" w:rsidRPr="00440998" w:rsidRDefault="004431DD" w:rsidP="008A2C5F">
      <w:pPr>
        <w:pStyle w:val="NormalWeb"/>
        <w:shd w:val="clear" w:color="auto" w:fill="FFFFFF"/>
        <w:spacing w:line="270" w:lineRule="atLeast"/>
        <w:rPr>
          <w:color w:val="000000" w:themeColor="text1"/>
          <w:lang w:val="hr-HR"/>
        </w:rPr>
      </w:pPr>
      <w:r w:rsidRPr="00440998">
        <w:rPr>
          <w:color w:val="000000" w:themeColor="text1"/>
          <w:lang w:val="hr-HR"/>
        </w:rPr>
        <w:t>6. Roba otkupiti</w:t>
      </w:r>
    </w:p>
    <w:p w:rsidR="004431DD" w:rsidRPr="00440998" w:rsidRDefault="004431DD" w:rsidP="008A2C5F">
      <w:pPr>
        <w:pStyle w:val="NormalWeb"/>
        <w:shd w:val="clear" w:color="auto" w:fill="FFFFFF"/>
        <w:spacing w:line="270" w:lineRule="atLeast"/>
        <w:rPr>
          <w:color w:val="000000" w:themeColor="text1"/>
          <w:lang w:val="hr-HR"/>
        </w:rPr>
      </w:pPr>
      <w:r w:rsidRPr="00440998">
        <w:rPr>
          <w:color w:val="000000" w:themeColor="text1"/>
          <w:lang w:val="hr-HR"/>
        </w:rPr>
        <w:t>7. Mrtva pokopat</w:t>
      </w:r>
      <w:r w:rsidR="00C02649" w:rsidRPr="00440998">
        <w:rPr>
          <w:color w:val="000000" w:themeColor="text1"/>
          <w:lang w:val="hr-HR"/>
        </w:rPr>
        <w:t>i</w:t>
      </w:r>
    </w:p>
    <w:p w:rsidR="004431DD" w:rsidRPr="00440998" w:rsidRDefault="004431DD" w:rsidP="004431DD">
      <w:pPr>
        <w:pStyle w:val="Heading1"/>
        <w:shd w:val="clear" w:color="auto" w:fill="FFFFFF"/>
        <w:rPr>
          <w:rFonts w:ascii="Times New Roman" w:hAnsi="Times New Roman" w:cs="Times New Roman"/>
          <w:color w:val="000000" w:themeColor="text1"/>
          <w:sz w:val="24"/>
          <w:szCs w:val="24"/>
          <w:lang w:val="hr-HR"/>
        </w:rPr>
      </w:pPr>
      <w:bookmarkStart w:id="17" w:name="_Toc349560979"/>
      <w:bookmarkStart w:id="18" w:name="_Toc349561515"/>
      <w:r w:rsidRPr="00440998">
        <w:rPr>
          <w:rFonts w:ascii="Times New Roman" w:hAnsi="Times New Roman" w:cs="Times New Roman"/>
          <w:color w:val="000000" w:themeColor="text1"/>
          <w:sz w:val="24"/>
          <w:szCs w:val="24"/>
          <w:lang w:val="hr-HR"/>
        </w:rPr>
        <w:t>Sedam duhovnih djela milosrđa</w:t>
      </w:r>
      <w:bookmarkEnd w:id="17"/>
      <w:bookmarkEnd w:id="18"/>
    </w:p>
    <w:p w:rsidR="004431DD" w:rsidRPr="00440998" w:rsidRDefault="004431DD" w:rsidP="008A2C5F">
      <w:pPr>
        <w:pStyle w:val="NormalWeb"/>
        <w:shd w:val="clear" w:color="auto" w:fill="FFFFFF"/>
        <w:spacing w:line="270" w:lineRule="atLeast"/>
        <w:rPr>
          <w:color w:val="000000" w:themeColor="text1"/>
          <w:lang w:val="hr-HR"/>
        </w:rPr>
      </w:pPr>
      <w:r w:rsidRPr="00440998">
        <w:rPr>
          <w:color w:val="000000" w:themeColor="text1"/>
          <w:lang w:val="hr-HR"/>
        </w:rPr>
        <w:t>1. Dvoumna savjetovati</w:t>
      </w:r>
    </w:p>
    <w:p w:rsidR="004431DD" w:rsidRPr="00440998" w:rsidRDefault="004431DD" w:rsidP="008A2C5F">
      <w:pPr>
        <w:pStyle w:val="NormalWeb"/>
        <w:shd w:val="clear" w:color="auto" w:fill="FFFFFF"/>
        <w:spacing w:line="270" w:lineRule="atLeast"/>
        <w:rPr>
          <w:color w:val="000000" w:themeColor="text1"/>
          <w:lang w:val="hr-HR"/>
        </w:rPr>
      </w:pPr>
      <w:r w:rsidRPr="00440998">
        <w:rPr>
          <w:color w:val="000000" w:themeColor="text1"/>
          <w:lang w:val="hr-HR"/>
        </w:rPr>
        <w:t>2. Neuka poučiti</w:t>
      </w:r>
    </w:p>
    <w:p w:rsidR="004431DD" w:rsidRPr="00440998" w:rsidRDefault="004431DD" w:rsidP="008A2C5F">
      <w:pPr>
        <w:pStyle w:val="NormalWeb"/>
        <w:shd w:val="clear" w:color="auto" w:fill="FFFFFF"/>
        <w:spacing w:line="270" w:lineRule="atLeast"/>
        <w:rPr>
          <w:color w:val="000000" w:themeColor="text1"/>
          <w:lang w:val="hr-HR"/>
        </w:rPr>
      </w:pPr>
      <w:r w:rsidRPr="00440998">
        <w:rPr>
          <w:color w:val="000000" w:themeColor="text1"/>
          <w:lang w:val="hr-HR"/>
        </w:rPr>
        <w:t>3. Grešnika pokarati</w:t>
      </w:r>
    </w:p>
    <w:p w:rsidR="00D32B0F" w:rsidRPr="00440998" w:rsidRDefault="00D32B0F" w:rsidP="008A2C5F">
      <w:pPr>
        <w:pStyle w:val="NormalWeb"/>
        <w:shd w:val="clear" w:color="auto" w:fill="FFFFFF"/>
        <w:spacing w:line="270" w:lineRule="atLeast"/>
        <w:rPr>
          <w:color w:val="000000" w:themeColor="text1"/>
          <w:lang w:val="hr-HR"/>
        </w:rPr>
      </w:pPr>
      <w:r w:rsidRPr="00440998">
        <w:rPr>
          <w:color w:val="000000" w:themeColor="text1"/>
          <w:lang w:val="hr-HR"/>
        </w:rPr>
        <w:t xml:space="preserve">4. </w:t>
      </w:r>
      <w:r w:rsidR="00217A34" w:rsidRPr="00440998">
        <w:rPr>
          <w:color w:val="000000" w:themeColor="text1"/>
          <w:lang w:val="hr-HR"/>
        </w:rPr>
        <w:t xml:space="preserve">Žalosna i nevoljna </w:t>
      </w:r>
      <w:r w:rsidR="004431DD" w:rsidRPr="00440998">
        <w:rPr>
          <w:color w:val="000000" w:themeColor="text1"/>
          <w:lang w:val="hr-HR"/>
        </w:rPr>
        <w:t>utješiti</w:t>
      </w:r>
    </w:p>
    <w:p w:rsidR="004431DD" w:rsidRPr="00440998" w:rsidRDefault="004431DD" w:rsidP="008A2C5F">
      <w:pPr>
        <w:pStyle w:val="NormalWeb"/>
        <w:shd w:val="clear" w:color="auto" w:fill="FFFFFF"/>
        <w:spacing w:line="270" w:lineRule="atLeast"/>
        <w:rPr>
          <w:color w:val="000000" w:themeColor="text1"/>
          <w:lang w:val="hr-HR"/>
        </w:rPr>
      </w:pPr>
      <w:r w:rsidRPr="00440998">
        <w:rPr>
          <w:color w:val="000000" w:themeColor="text1"/>
          <w:lang w:val="hr-HR"/>
        </w:rPr>
        <w:t>5. Uvredu oprostiti</w:t>
      </w:r>
    </w:p>
    <w:p w:rsidR="004431DD" w:rsidRPr="00440998" w:rsidRDefault="004431DD" w:rsidP="008A2C5F">
      <w:pPr>
        <w:pStyle w:val="NormalWeb"/>
        <w:shd w:val="clear" w:color="auto" w:fill="FFFFFF"/>
        <w:spacing w:line="270" w:lineRule="atLeast"/>
        <w:rPr>
          <w:color w:val="000000" w:themeColor="text1"/>
          <w:lang w:val="hr-HR"/>
        </w:rPr>
      </w:pPr>
      <w:r w:rsidRPr="00440998">
        <w:rPr>
          <w:color w:val="000000" w:themeColor="text1"/>
          <w:lang w:val="hr-HR"/>
        </w:rPr>
        <w:t>6. Nepravdu strpljivo podnositi</w:t>
      </w:r>
    </w:p>
    <w:p w:rsidR="004431DD" w:rsidRPr="00440998" w:rsidRDefault="004431DD" w:rsidP="008A2C5F">
      <w:pPr>
        <w:pStyle w:val="NormalWeb"/>
        <w:shd w:val="clear" w:color="auto" w:fill="FFFFFF"/>
        <w:spacing w:line="270" w:lineRule="atLeast"/>
        <w:rPr>
          <w:color w:val="000000" w:themeColor="text1"/>
          <w:lang w:val="hr-HR"/>
        </w:rPr>
      </w:pPr>
      <w:r w:rsidRPr="00440998">
        <w:rPr>
          <w:color w:val="000000" w:themeColor="text1"/>
          <w:lang w:val="hr-HR"/>
        </w:rPr>
        <w:t>7. Za žive i mrtve Boga moliti</w:t>
      </w:r>
    </w:p>
    <w:p w:rsidR="004431DD" w:rsidRPr="00440998" w:rsidRDefault="004431DD" w:rsidP="004431DD">
      <w:pPr>
        <w:pStyle w:val="NormalWeb"/>
        <w:shd w:val="clear" w:color="auto" w:fill="FFFFFF"/>
        <w:spacing w:line="270" w:lineRule="atLeast"/>
        <w:jc w:val="both"/>
        <w:rPr>
          <w:color w:val="000000" w:themeColor="text1"/>
          <w:lang w:val="hr-HR"/>
        </w:rPr>
      </w:pPr>
    </w:p>
    <w:p w:rsidR="004431DD" w:rsidRPr="00440998" w:rsidRDefault="004431DD" w:rsidP="004431DD">
      <w:pPr>
        <w:pStyle w:val="Heading1"/>
        <w:shd w:val="clear" w:color="auto" w:fill="FFFFFF"/>
        <w:rPr>
          <w:rFonts w:ascii="Times New Roman" w:hAnsi="Times New Roman" w:cs="Times New Roman"/>
          <w:color w:val="000000" w:themeColor="text1"/>
          <w:sz w:val="24"/>
          <w:szCs w:val="24"/>
          <w:lang w:val="hr-HR"/>
        </w:rPr>
      </w:pPr>
      <w:bookmarkStart w:id="19" w:name="_Toc349560980"/>
      <w:bookmarkStart w:id="20" w:name="_Toc349561516"/>
      <w:r w:rsidRPr="00440998">
        <w:rPr>
          <w:rFonts w:ascii="Times New Roman" w:hAnsi="Times New Roman" w:cs="Times New Roman"/>
          <w:color w:val="000000" w:themeColor="text1"/>
          <w:sz w:val="24"/>
          <w:szCs w:val="24"/>
          <w:lang w:val="hr-HR"/>
        </w:rPr>
        <w:lastRenderedPageBreak/>
        <w:t>Dvije zapovijedi ljubavi</w:t>
      </w:r>
      <w:bookmarkEnd w:id="19"/>
      <w:bookmarkEnd w:id="20"/>
    </w:p>
    <w:p w:rsidR="004431DD" w:rsidRPr="00440998" w:rsidRDefault="004431DD" w:rsidP="008A2C5F">
      <w:pPr>
        <w:pStyle w:val="NormalWeb"/>
        <w:shd w:val="clear" w:color="auto" w:fill="FFFFFF"/>
        <w:spacing w:line="270" w:lineRule="atLeast"/>
        <w:rPr>
          <w:color w:val="000000" w:themeColor="text1"/>
          <w:lang w:val="hr-HR"/>
        </w:rPr>
      </w:pPr>
      <w:r w:rsidRPr="00440998">
        <w:rPr>
          <w:color w:val="000000" w:themeColor="text1"/>
          <w:lang w:val="hr-HR"/>
        </w:rPr>
        <w:t>1</w:t>
      </w:r>
      <w:r w:rsidR="008A2C5F" w:rsidRPr="00440998">
        <w:rPr>
          <w:color w:val="000000" w:themeColor="text1"/>
          <w:lang w:val="hr-HR"/>
        </w:rPr>
        <w:t>.</w:t>
      </w:r>
      <w:r w:rsidRPr="00440998">
        <w:rPr>
          <w:color w:val="000000" w:themeColor="text1"/>
          <w:lang w:val="hr-HR"/>
        </w:rPr>
        <w:t xml:space="preserve"> Ljubi Gospodina Boga svoga svim srcem svojim, svom dušom svojom i svom pameti svojom (</w:t>
      </w:r>
      <w:r w:rsidRPr="00440998">
        <w:rPr>
          <w:rStyle w:val="apple-converted-space"/>
          <w:color w:val="000000" w:themeColor="text1"/>
          <w:lang w:val="hr-HR"/>
        </w:rPr>
        <w:t> </w:t>
      </w:r>
      <w:hyperlink r:id="rId47" w:history="1">
        <w:r w:rsidRPr="00440998">
          <w:rPr>
            <w:rStyle w:val="Hyperlink"/>
            <w:color w:val="000000" w:themeColor="text1"/>
            <w:lang w:val="hr-HR"/>
          </w:rPr>
          <w:t>Mt 22, 37</w:t>
        </w:r>
      </w:hyperlink>
      <w:r w:rsidRPr="00440998">
        <w:rPr>
          <w:color w:val="000000" w:themeColor="text1"/>
          <w:lang w:val="hr-HR"/>
        </w:rPr>
        <w:t>).</w:t>
      </w:r>
    </w:p>
    <w:p w:rsidR="004431DD" w:rsidRPr="00440998" w:rsidRDefault="004431DD" w:rsidP="008A2C5F">
      <w:pPr>
        <w:pStyle w:val="NormalWeb"/>
        <w:shd w:val="clear" w:color="auto" w:fill="FFFFFF"/>
        <w:spacing w:line="270" w:lineRule="atLeast"/>
        <w:rPr>
          <w:color w:val="000000" w:themeColor="text1"/>
          <w:lang w:val="hr-HR"/>
        </w:rPr>
      </w:pPr>
      <w:r w:rsidRPr="00440998">
        <w:rPr>
          <w:color w:val="000000" w:themeColor="text1"/>
          <w:lang w:val="hr-HR"/>
        </w:rPr>
        <w:t>2. Ljubi bližnjega svoga kao samoga sebe (</w:t>
      </w:r>
      <w:hyperlink r:id="rId48" w:history="1">
        <w:r w:rsidRPr="00440998">
          <w:rPr>
            <w:rStyle w:val="Hyperlink"/>
            <w:color w:val="000000" w:themeColor="text1"/>
            <w:lang w:val="hr-HR"/>
          </w:rPr>
          <w:t>Lk 10, 27</w:t>
        </w:r>
      </w:hyperlink>
      <w:r w:rsidRPr="00440998">
        <w:rPr>
          <w:color w:val="000000" w:themeColor="text1"/>
          <w:lang w:val="hr-HR"/>
        </w:rPr>
        <w:t>)</w:t>
      </w:r>
      <w:r w:rsidR="006B4FFE">
        <w:rPr>
          <w:color w:val="000000" w:themeColor="text1"/>
          <w:lang w:val="hr-HR"/>
        </w:rPr>
        <w:t>.</w:t>
      </w:r>
    </w:p>
    <w:p w:rsidR="004431DD" w:rsidRPr="00440998" w:rsidRDefault="004431DD" w:rsidP="004431DD">
      <w:pPr>
        <w:pStyle w:val="NormalWeb"/>
        <w:shd w:val="clear" w:color="auto" w:fill="FFFFFF"/>
        <w:spacing w:line="270" w:lineRule="atLeast"/>
        <w:jc w:val="both"/>
        <w:rPr>
          <w:color w:val="000000" w:themeColor="text1"/>
          <w:lang w:val="hr-HR"/>
        </w:rPr>
      </w:pPr>
    </w:p>
    <w:p w:rsidR="004431DD" w:rsidRPr="00440998" w:rsidRDefault="004431DD" w:rsidP="004431DD">
      <w:pPr>
        <w:pStyle w:val="Heading1"/>
        <w:shd w:val="clear" w:color="auto" w:fill="FFFFFF"/>
        <w:rPr>
          <w:rFonts w:ascii="Times New Roman" w:hAnsi="Times New Roman" w:cs="Times New Roman"/>
          <w:color w:val="000000" w:themeColor="text1"/>
          <w:sz w:val="24"/>
          <w:szCs w:val="24"/>
          <w:lang w:val="hr-HR"/>
        </w:rPr>
      </w:pPr>
      <w:bookmarkStart w:id="21" w:name="_Toc349560981"/>
      <w:bookmarkStart w:id="22" w:name="_Toc349561517"/>
      <w:r w:rsidRPr="00440998">
        <w:rPr>
          <w:rFonts w:ascii="Times New Roman" w:hAnsi="Times New Roman" w:cs="Times New Roman"/>
          <w:color w:val="000000" w:themeColor="text1"/>
          <w:sz w:val="24"/>
          <w:szCs w:val="24"/>
          <w:lang w:val="hr-HR"/>
        </w:rPr>
        <w:t>Dvije zapovijedi naravi</w:t>
      </w:r>
      <w:bookmarkEnd w:id="21"/>
      <w:bookmarkEnd w:id="22"/>
    </w:p>
    <w:p w:rsidR="004431DD" w:rsidRPr="00440998" w:rsidRDefault="004431DD" w:rsidP="008A2C5F">
      <w:pPr>
        <w:pStyle w:val="NormalWeb"/>
        <w:shd w:val="clear" w:color="auto" w:fill="FFFFFF"/>
        <w:spacing w:line="270" w:lineRule="atLeast"/>
        <w:rPr>
          <w:color w:val="000000" w:themeColor="text1"/>
          <w:lang w:val="hr-HR"/>
        </w:rPr>
      </w:pPr>
      <w:r w:rsidRPr="00440998">
        <w:rPr>
          <w:color w:val="000000" w:themeColor="text1"/>
          <w:lang w:val="hr-HR"/>
        </w:rPr>
        <w:t>1. Ne čini bližnjemu što ne bi želio da on tebi učini!</w:t>
      </w:r>
    </w:p>
    <w:p w:rsidR="004431DD" w:rsidRPr="00440998" w:rsidRDefault="004431DD" w:rsidP="008A2C5F">
      <w:pPr>
        <w:pStyle w:val="NormalWeb"/>
        <w:shd w:val="clear" w:color="auto" w:fill="FFFFFF"/>
        <w:spacing w:line="270" w:lineRule="atLeast"/>
        <w:rPr>
          <w:color w:val="000000" w:themeColor="text1"/>
          <w:lang w:val="hr-HR"/>
        </w:rPr>
      </w:pPr>
      <w:r w:rsidRPr="00440998">
        <w:rPr>
          <w:color w:val="000000" w:themeColor="text1"/>
          <w:lang w:val="hr-HR"/>
        </w:rPr>
        <w:t> 2. Čini bližnjemu što bi želio da on tebi učini!</w:t>
      </w:r>
    </w:p>
    <w:p w:rsidR="004431DD" w:rsidRPr="00440998" w:rsidRDefault="004431DD" w:rsidP="004431DD">
      <w:pPr>
        <w:pStyle w:val="NormalWeb"/>
        <w:shd w:val="clear" w:color="auto" w:fill="FFFFFF"/>
        <w:spacing w:line="270" w:lineRule="atLeast"/>
        <w:jc w:val="both"/>
        <w:rPr>
          <w:color w:val="000000" w:themeColor="text1"/>
          <w:lang w:val="hr-HR"/>
        </w:rPr>
      </w:pPr>
    </w:p>
    <w:p w:rsidR="004431DD" w:rsidRPr="00440998" w:rsidRDefault="004431DD" w:rsidP="004431DD">
      <w:pPr>
        <w:pStyle w:val="Heading1"/>
        <w:shd w:val="clear" w:color="auto" w:fill="FFFFFF"/>
        <w:rPr>
          <w:rFonts w:ascii="Times New Roman" w:hAnsi="Times New Roman" w:cs="Times New Roman"/>
          <w:color w:val="000000" w:themeColor="text1"/>
          <w:sz w:val="24"/>
          <w:szCs w:val="24"/>
          <w:lang w:val="hr-HR"/>
        </w:rPr>
      </w:pPr>
      <w:bookmarkStart w:id="23" w:name="_Toc349560982"/>
      <w:bookmarkStart w:id="24" w:name="_Toc349561518"/>
      <w:r w:rsidRPr="00440998">
        <w:rPr>
          <w:rFonts w:ascii="Times New Roman" w:hAnsi="Times New Roman" w:cs="Times New Roman"/>
          <w:color w:val="000000" w:themeColor="text1"/>
          <w:sz w:val="24"/>
          <w:szCs w:val="24"/>
          <w:lang w:val="hr-HR"/>
        </w:rPr>
        <w:lastRenderedPageBreak/>
        <w:t>Glavne istine katoličke vjere</w:t>
      </w:r>
      <w:bookmarkEnd w:id="23"/>
      <w:bookmarkEnd w:id="24"/>
    </w:p>
    <w:p w:rsidR="004431DD" w:rsidRPr="00440998" w:rsidRDefault="004431DD" w:rsidP="008A2C5F">
      <w:pPr>
        <w:pStyle w:val="NormalWeb"/>
        <w:shd w:val="clear" w:color="auto" w:fill="FFFFFF"/>
        <w:spacing w:line="270" w:lineRule="atLeast"/>
        <w:rPr>
          <w:color w:val="000000" w:themeColor="text1"/>
          <w:lang w:val="hr-HR"/>
        </w:rPr>
      </w:pPr>
      <w:r w:rsidRPr="00440998">
        <w:rPr>
          <w:color w:val="000000" w:themeColor="text1"/>
          <w:lang w:val="hr-HR"/>
        </w:rPr>
        <w:t>1. Samo je jedan Bog, a tri su božanske osobe :  Otac  i  Sin  i  Duh Sveti.</w:t>
      </w:r>
    </w:p>
    <w:p w:rsidR="004431DD" w:rsidRPr="00440998" w:rsidRDefault="004431DD" w:rsidP="008A2C5F">
      <w:pPr>
        <w:pStyle w:val="NormalWeb"/>
        <w:shd w:val="clear" w:color="auto" w:fill="FFFFFF"/>
        <w:spacing w:line="270" w:lineRule="atLeast"/>
        <w:rPr>
          <w:color w:val="000000" w:themeColor="text1"/>
          <w:lang w:val="hr-HR"/>
        </w:rPr>
      </w:pPr>
      <w:r w:rsidRPr="00440998">
        <w:rPr>
          <w:color w:val="000000" w:themeColor="text1"/>
          <w:lang w:val="hr-HR"/>
        </w:rPr>
        <w:t>2. Bog je sve stvorio, sve uzdržava i upravlja.</w:t>
      </w:r>
    </w:p>
    <w:p w:rsidR="004431DD" w:rsidRPr="00440998" w:rsidRDefault="004431DD" w:rsidP="008A2C5F">
      <w:pPr>
        <w:pStyle w:val="NormalWeb"/>
        <w:shd w:val="clear" w:color="auto" w:fill="FFFFFF"/>
        <w:spacing w:line="270" w:lineRule="atLeast"/>
        <w:rPr>
          <w:color w:val="000000" w:themeColor="text1"/>
          <w:lang w:val="hr-HR"/>
        </w:rPr>
      </w:pPr>
      <w:r w:rsidRPr="00440998">
        <w:rPr>
          <w:color w:val="000000" w:themeColor="text1"/>
          <w:lang w:val="hr-HR"/>
        </w:rPr>
        <w:t>3. Duša je čovječija besmrtna.</w:t>
      </w:r>
    </w:p>
    <w:p w:rsidR="004431DD" w:rsidRPr="00440998" w:rsidRDefault="004431DD" w:rsidP="008A2C5F">
      <w:pPr>
        <w:pStyle w:val="NormalWeb"/>
        <w:shd w:val="clear" w:color="auto" w:fill="FFFFFF"/>
        <w:spacing w:line="270" w:lineRule="atLeast"/>
        <w:rPr>
          <w:color w:val="000000" w:themeColor="text1"/>
          <w:lang w:val="hr-HR"/>
        </w:rPr>
      </w:pPr>
      <w:r w:rsidRPr="00440998">
        <w:rPr>
          <w:color w:val="000000" w:themeColor="text1"/>
          <w:lang w:val="hr-HR"/>
        </w:rPr>
        <w:t>4. Sin je Božiji postao čovjekom i otkupio nas svojom smrću na križu.</w:t>
      </w:r>
    </w:p>
    <w:p w:rsidR="004431DD" w:rsidRPr="00440998" w:rsidRDefault="00D12855" w:rsidP="008A2C5F">
      <w:pPr>
        <w:pStyle w:val="NormalWeb"/>
        <w:shd w:val="clear" w:color="auto" w:fill="FFFFFF"/>
        <w:spacing w:line="270" w:lineRule="atLeast"/>
        <w:rPr>
          <w:color w:val="000000" w:themeColor="text1"/>
          <w:lang w:val="hr-HR"/>
        </w:rPr>
      </w:pPr>
      <w:r w:rsidRPr="00440998">
        <w:rPr>
          <w:color w:val="000000" w:themeColor="text1"/>
          <w:lang w:val="hr-HR"/>
        </w:rPr>
        <w:t>5. Milost je Bož</w:t>
      </w:r>
      <w:r w:rsidR="006B4FFE">
        <w:rPr>
          <w:color w:val="000000" w:themeColor="text1"/>
          <w:lang w:val="hr-HR"/>
        </w:rPr>
        <w:t>i</w:t>
      </w:r>
      <w:r w:rsidR="004431DD" w:rsidRPr="00440998">
        <w:rPr>
          <w:color w:val="000000" w:themeColor="text1"/>
          <w:lang w:val="hr-HR"/>
        </w:rPr>
        <w:t>ja potrebna za spasenje</w:t>
      </w:r>
    </w:p>
    <w:p w:rsidR="004431DD" w:rsidRPr="00440998" w:rsidRDefault="004431DD" w:rsidP="008A2C5F">
      <w:pPr>
        <w:pStyle w:val="NormalWeb"/>
        <w:shd w:val="clear" w:color="auto" w:fill="FFFFFF"/>
        <w:spacing w:line="270" w:lineRule="atLeast"/>
        <w:rPr>
          <w:color w:val="000000" w:themeColor="text1"/>
          <w:lang w:val="hr-HR"/>
        </w:rPr>
      </w:pPr>
      <w:r w:rsidRPr="00440998">
        <w:rPr>
          <w:color w:val="000000" w:themeColor="text1"/>
          <w:lang w:val="hr-HR"/>
        </w:rPr>
        <w:t>6. Bog će dobro nagraditi vječnom nagradom, a zlo kazniti vječnom kaznom.</w:t>
      </w:r>
    </w:p>
    <w:p w:rsidR="004431DD" w:rsidRPr="00440998" w:rsidRDefault="004431DD" w:rsidP="004431DD">
      <w:pPr>
        <w:pStyle w:val="NormalWeb"/>
        <w:shd w:val="clear" w:color="auto" w:fill="FFFFFF"/>
        <w:spacing w:line="270" w:lineRule="atLeast"/>
        <w:jc w:val="both"/>
        <w:rPr>
          <w:color w:val="000000" w:themeColor="text1"/>
          <w:lang w:val="hr-HR"/>
        </w:rPr>
      </w:pPr>
    </w:p>
    <w:p w:rsidR="004431DD" w:rsidRPr="00440998" w:rsidRDefault="004431DD" w:rsidP="004431DD">
      <w:pPr>
        <w:pStyle w:val="Heading1"/>
        <w:shd w:val="clear" w:color="auto" w:fill="FFFFFF"/>
        <w:rPr>
          <w:rFonts w:ascii="Times New Roman" w:hAnsi="Times New Roman" w:cs="Times New Roman"/>
          <w:color w:val="000000" w:themeColor="text1"/>
          <w:sz w:val="24"/>
          <w:szCs w:val="24"/>
          <w:lang w:val="hr-HR"/>
        </w:rPr>
      </w:pPr>
      <w:bookmarkStart w:id="25" w:name="_Toc349560983"/>
      <w:bookmarkStart w:id="26" w:name="_Toc349561519"/>
      <w:r w:rsidRPr="00440998">
        <w:rPr>
          <w:rFonts w:ascii="Times New Roman" w:hAnsi="Times New Roman" w:cs="Times New Roman"/>
          <w:color w:val="000000" w:themeColor="text1"/>
          <w:sz w:val="24"/>
          <w:szCs w:val="24"/>
          <w:lang w:val="hr-HR"/>
        </w:rPr>
        <w:lastRenderedPageBreak/>
        <w:t>Osnovne kršćanske dužnosti</w:t>
      </w:r>
      <w:bookmarkEnd w:id="25"/>
      <w:bookmarkEnd w:id="26"/>
    </w:p>
    <w:p w:rsidR="004431DD" w:rsidRPr="00440998" w:rsidRDefault="004431DD" w:rsidP="008A2C5F">
      <w:pPr>
        <w:pStyle w:val="NormalWeb"/>
        <w:shd w:val="clear" w:color="auto" w:fill="FFFFFF"/>
        <w:spacing w:line="270" w:lineRule="atLeast"/>
        <w:rPr>
          <w:color w:val="000000" w:themeColor="text1"/>
          <w:lang w:val="hr-HR"/>
        </w:rPr>
      </w:pPr>
      <w:r w:rsidRPr="00440998">
        <w:rPr>
          <w:color w:val="000000" w:themeColor="text1"/>
          <w:lang w:val="hr-HR"/>
        </w:rPr>
        <w:t>1. Kloni</w:t>
      </w:r>
      <w:r w:rsidR="006B4FFE">
        <w:rPr>
          <w:color w:val="000000" w:themeColor="text1"/>
          <w:lang w:val="hr-HR"/>
        </w:rPr>
        <w:t>ti</w:t>
      </w:r>
      <w:r w:rsidRPr="00440998">
        <w:rPr>
          <w:color w:val="000000" w:themeColor="text1"/>
          <w:lang w:val="hr-HR"/>
        </w:rPr>
        <w:t xml:space="preserve"> se grijeha</w:t>
      </w:r>
      <w:r w:rsidR="006B4FFE">
        <w:rPr>
          <w:color w:val="000000" w:themeColor="text1"/>
          <w:lang w:val="hr-HR"/>
        </w:rPr>
        <w:t>!</w:t>
      </w:r>
    </w:p>
    <w:p w:rsidR="004431DD" w:rsidRPr="00440998" w:rsidRDefault="004431DD" w:rsidP="008A2C5F">
      <w:pPr>
        <w:pStyle w:val="NormalWeb"/>
        <w:shd w:val="clear" w:color="auto" w:fill="FFFFFF"/>
        <w:spacing w:line="270" w:lineRule="atLeast"/>
        <w:rPr>
          <w:color w:val="000000" w:themeColor="text1"/>
          <w:lang w:val="hr-HR"/>
        </w:rPr>
      </w:pPr>
      <w:r w:rsidRPr="00440998">
        <w:rPr>
          <w:color w:val="000000" w:themeColor="text1"/>
          <w:lang w:val="hr-HR"/>
        </w:rPr>
        <w:t>2. Drži Božje zapovijedi i živi kreposno</w:t>
      </w:r>
      <w:r w:rsidR="006B4FFE">
        <w:rPr>
          <w:color w:val="000000" w:themeColor="text1"/>
          <w:lang w:val="hr-HR"/>
        </w:rPr>
        <w:t>!</w:t>
      </w:r>
    </w:p>
    <w:p w:rsidR="004431DD" w:rsidRPr="00440998" w:rsidRDefault="004431DD" w:rsidP="004431DD">
      <w:pPr>
        <w:pStyle w:val="NormalWeb"/>
        <w:shd w:val="clear" w:color="auto" w:fill="FFFFFF"/>
        <w:spacing w:line="270" w:lineRule="atLeast"/>
        <w:jc w:val="both"/>
        <w:rPr>
          <w:color w:val="000000" w:themeColor="text1"/>
          <w:lang w:val="hr-HR"/>
        </w:rPr>
      </w:pPr>
    </w:p>
    <w:p w:rsidR="004431DD" w:rsidRPr="00440998" w:rsidRDefault="004431DD" w:rsidP="004431DD">
      <w:pPr>
        <w:pStyle w:val="Heading1"/>
        <w:shd w:val="clear" w:color="auto" w:fill="FFFFFF"/>
        <w:rPr>
          <w:rFonts w:ascii="Times New Roman" w:hAnsi="Times New Roman" w:cs="Times New Roman"/>
          <w:color w:val="000000" w:themeColor="text1"/>
          <w:sz w:val="24"/>
          <w:szCs w:val="24"/>
          <w:lang w:val="hr-HR"/>
        </w:rPr>
      </w:pPr>
      <w:bookmarkStart w:id="27" w:name="_Toc349560984"/>
      <w:bookmarkStart w:id="28" w:name="_Toc349561520"/>
      <w:r w:rsidRPr="00440998">
        <w:rPr>
          <w:rFonts w:ascii="Times New Roman" w:hAnsi="Times New Roman" w:cs="Times New Roman"/>
          <w:color w:val="000000" w:themeColor="text1"/>
          <w:sz w:val="24"/>
          <w:szCs w:val="24"/>
          <w:lang w:val="hr-HR"/>
        </w:rPr>
        <w:t>Šest grijeha protiv Duha Svetoga</w:t>
      </w:r>
      <w:bookmarkEnd w:id="27"/>
      <w:bookmarkEnd w:id="28"/>
    </w:p>
    <w:p w:rsidR="004431DD" w:rsidRPr="00440998" w:rsidRDefault="004431DD" w:rsidP="008A2C5F">
      <w:pPr>
        <w:pStyle w:val="NormalWeb"/>
        <w:shd w:val="clear" w:color="auto" w:fill="FFFFFF"/>
        <w:spacing w:line="270" w:lineRule="atLeast"/>
        <w:rPr>
          <w:color w:val="000000" w:themeColor="text1"/>
          <w:lang w:val="hr-HR"/>
        </w:rPr>
      </w:pPr>
      <w:r w:rsidRPr="00440998">
        <w:rPr>
          <w:color w:val="000000" w:themeColor="text1"/>
          <w:lang w:val="hr-HR"/>
        </w:rPr>
        <w:t>1. Ne ufati se u spasenje</w:t>
      </w:r>
      <w:r w:rsidR="006B4FFE">
        <w:rPr>
          <w:color w:val="000000" w:themeColor="text1"/>
          <w:lang w:val="hr-HR"/>
        </w:rPr>
        <w:t>.</w:t>
      </w:r>
    </w:p>
    <w:p w:rsidR="004431DD" w:rsidRPr="00440998" w:rsidRDefault="004431DD" w:rsidP="008A2C5F">
      <w:pPr>
        <w:pStyle w:val="NormalWeb"/>
        <w:shd w:val="clear" w:color="auto" w:fill="FFFFFF"/>
        <w:spacing w:line="270" w:lineRule="atLeast"/>
        <w:rPr>
          <w:color w:val="000000" w:themeColor="text1"/>
          <w:lang w:val="hr-HR"/>
        </w:rPr>
      </w:pPr>
      <w:r w:rsidRPr="00440998">
        <w:rPr>
          <w:color w:val="000000" w:themeColor="text1"/>
          <w:lang w:val="hr-HR"/>
        </w:rPr>
        <w:t>2. Zlo se ufati u spasenje bez dobrih djela</w:t>
      </w:r>
      <w:r w:rsidR="006B4FFE">
        <w:rPr>
          <w:color w:val="000000" w:themeColor="text1"/>
          <w:lang w:val="hr-HR"/>
        </w:rPr>
        <w:t>.</w:t>
      </w:r>
    </w:p>
    <w:p w:rsidR="004431DD" w:rsidRPr="00440998" w:rsidRDefault="004431DD" w:rsidP="008A2C5F">
      <w:pPr>
        <w:pStyle w:val="NormalWeb"/>
        <w:shd w:val="clear" w:color="auto" w:fill="FFFFFF"/>
        <w:spacing w:line="270" w:lineRule="atLeast"/>
        <w:rPr>
          <w:color w:val="000000" w:themeColor="text1"/>
          <w:lang w:val="hr-HR"/>
        </w:rPr>
      </w:pPr>
      <w:r w:rsidRPr="00440998">
        <w:rPr>
          <w:color w:val="000000" w:themeColor="text1"/>
          <w:lang w:val="hr-HR"/>
        </w:rPr>
        <w:t>3. Suprotiviti se istini poznatoj</w:t>
      </w:r>
      <w:r w:rsidR="006B4FFE">
        <w:rPr>
          <w:color w:val="000000" w:themeColor="text1"/>
          <w:lang w:val="hr-HR"/>
        </w:rPr>
        <w:t>.</w:t>
      </w:r>
    </w:p>
    <w:p w:rsidR="004431DD" w:rsidRPr="00440998" w:rsidRDefault="004431DD" w:rsidP="008A2C5F">
      <w:pPr>
        <w:pStyle w:val="NormalWeb"/>
        <w:shd w:val="clear" w:color="auto" w:fill="FFFFFF"/>
        <w:spacing w:line="270" w:lineRule="atLeast"/>
        <w:rPr>
          <w:color w:val="000000" w:themeColor="text1"/>
          <w:lang w:val="hr-HR"/>
        </w:rPr>
      </w:pPr>
      <w:r w:rsidRPr="00440998">
        <w:rPr>
          <w:color w:val="000000" w:themeColor="text1"/>
          <w:lang w:val="hr-HR"/>
        </w:rPr>
        <w:t>4. Zavidjeti duhovnim dobrima svoga bližnjega</w:t>
      </w:r>
      <w:r w:rsidR="006B4FFE">
        <w:rPr>
          <w:color w:val="000000" w:themeColor="text1"/>
          <w:lang w:val="hr-HR"/>
        </w:rPr>
        <w:t>.</w:t>
      </w:r>
    </w:p>
    <w:p w:rsidR="004431DD" w:rsidRPr="00440998" w:rsidRDefault="004431DD" w:rsidP="008A2C5F">
      <w:pPr>
        <w:pStyle w:val="NormalWeb"/>
        <w:shd w:val="clear" w:color="auto" w:fill="FFFFFF"/>
        <w:spacing w:line="270" w:lineRule="atLeast"/>
        <w:rPr>
          <w:color w:val="000000" w:themeColor="text1"/>
          <w:lang w:val="hr-HR"/>
        </w:rPr>
      </w:pPr>
      <w:r w:rsidRPr="00440998">
        <w:rPr>
          <w:color w:val="000000" w:themeColor="text1"/>
          <w:lang w:val="hr-HR"/>
        </w:rPr>
        <w:t>5. Otvrdnuti u grijehu</w:t>
      </w:r>
      <w:r w:rsidR="006B4FFE">
        <w:rPr>
          <w:color w:val="000000" w:themeColor="text1"/>
          <w:lang w:val="hr-HR"/>
        </w:rPr>
        <w:t>.</w:t>
      </w:r>
    </w:p>
    <w:p w:rsidR="00D32B0F" w:rsidRPr="006B4FFE" w:rsidRDefault="004431DD" w:rsidP="006B4FFE">
      <w:pPr>
        <w:pStyle w:val="NormalWeb"/>
        <w:shd w:val="clear" w:color="auto" w:fill="FFFFFF"/>
        <w:spacing w:line="270" w:lineRule="atLeast"/>
        <w:rPr>
          <w:color w:val="000000" w:themeColor="text1"/>
          <w:lang w:val="hr-HR"/>
        </w:rPr>
        <w:sectPr w:rsidR="00D32B0F" w:rsidRPr="006B4FFE" w:rsidSect="00D32B0F">
          <w:type w:val="continuous"/>
          <w:pgSz w:w="12240" w:h="15840"/>
          <w:pgMar w:top="1440" w:right="1440" w:bottom="1440" w:left="1260" w:header="720" w:footer="720" w:gutter="0"/>
          <w:cols w:num="3" w:space="720"/>
          <w:docGrid w:linePitch="360"/>
        </w:sectPr>
      </w:pPr>
      <w:r w:rsidRPr="00440998">
        <w:rPr>
          <w:color w:val="000000" w:themeColor="text1"/>
          <w:lang w:val="hr-HR"/>
        </w:rPr>
        <w:t>6. Ne pokajati se ni na smrti</w:t>
      </w:r>
      <w:r w:rsidR="006B4FFE">
        <w:rPr>
          <w:color w:val="000000" w:themeColor="text1"/>
          <w:lang w:val="hr-HR"/>
        </w:rPr>
        <w:t>.</w:t>
      </w:r>
    </w:p>
    <w:p w:rsidR="004431DD" w:rsidRPr="00440998" w:rsidRDefault="004431DD" w:rsidP="004431DD">
      <w:pPr>
        <w:pStyle w:val="NormalWeb"/>
        <w:shd w:val="clear" w:color="auto" w:fill="FFFFFF"/>
        <w:spacing w:line="270" w:lineRule="atLeast"/>
        <w:jc w:val="both"/>
        <w:rPr>
          <w:color w:val="333333"/>
          <w:lang w:val="hr-HR"/>
        </w:rPr>
      </w:pPr>
    </w:p>
    <w:p w:rsidR="004431DD" w:rsidRPr="00440998" w:rsidRDefault="004431DD" w:rsidP="004431DD">
      <w:pPr>
        <w:pStyle w:val="NormalWeb"/>
        <w:shd w:val="clear" w:color="auto" w:fill="FFFFFF"/>
        <w:spacing w:line="270" w:lineRule="atLeast"/>
        <w:jc w:val="both"/>
        <w:rPr>
          <w:color w:val="333333"/>
          <w:lang w:val="hr-HR"/>
        </w:rPr>
      </w:pPr>
    </w:p>
    <w:p w:rsidR="004431DD" w:rsidRPr="00440998" w:rsidRDefault="004431DD" w:rsidP="004431DD">
      <w:pPr>
        <w:pStyle w:val="NormalWeb"/>
        <w:shd w:val="clear" w:color="auto" w:fill="FFFFFF"/>
        <w:spacing w:line="270" w:lineRule="atLeast"/>
        <w:jc w:val="both"/>
        <w:rPr>
          <w:color w:val="333333"/>
          <w:lang w:val="hr-HR"/>
        </w:rPr>
      </w:pPr>
    </w:p>
    <w:p w:rsidR="004431DD" w:rsidRPr="00440998" w:rsidRDefault="004431DD" w:rsidP="004431DD">
      <w:pPr>
        <w:pStyle w:val="NormalWeb"/>
        <w:shd w:val="clear" w:color="auto" w:fill="FFFFFF"/>
        <w:spacing w:line="270" w:lineRule="atLeast"/>
        <w:jc w:val="both"/>
        <w:rPr>
          <w:color w:val="333333"/>
          <w:lang w:val="hr-HR"/>
        </w:rPr>
      </w:pPr>
    </w:p>
    <w:p w:rsidR="004431DD" w:rsidRPr="00440998" w:rsidRDefault="004431DD" w:rsidP="004431DD">
      <w:pPr>
        <w:pStyle w:val="NormalWeb"/>
        <w:shd w:val="clear" w:color="auto" w:fill="FFFFFF"/>
        <w:spacing w:line="270" w:lineRule="atLeast"/>
        <w:jc w:val="both"/>
        <w:rPr>
          <w:color w:val="333333"/>
          <w:lang w:val="hr-HR"/>
        </w:rPr>
      </w:pPr>
    </w:p>
    <w:p w:rsidR="004431DD" w:rsidRPr="00440998" w:rsidRDefault="004431DD" w:rsidP="004431DD">
      <w:pPr>
        <w:pStyle w:val="NormalWeb"/>
        <w:shd w:val="clear" w:color="auto" w:fill="FFFFFF"/>
        <w:spacing w:line="270" w:lineRule="atLeast"/>
        <w:jc w:val="both"/>
        <w:rPr>
          <w:color w:val="333333"/>
          <w:lang w:val="hr-HR"/>
        </w:rPr>
      </w:pPr>
    </w:p>
    <w:p w:rsidR="004431DD" w:rsidRPr="00440998" w:rsidRDefault="004431DD" w:rsidP="004431DD">
      <w:pPr>
        <w:pStyle w:val="NormalWeb"/>
        <w:shd w:val="clear" w:color="auto" w:fill="FFFFFF"/>
        <w:spacing w:line="270" w:lineRule="atLeast"/>
        <w:jc w:val="both"/>
        <w:rPr>
          <w:color w:val="333333"/>
          <w:lang w:val="hr-HR"/>
        </w:rPr>
      </w:pPr>
    </w:p>
    <w:p w:rsidR="004431DD" w:rsidRPr="00440998" w:rsidRDefault="004431DD" w:rsidP="004431DD">
      <w:pPr>
        <w:pStyle w:val="NormalWeb"/>
        <w:shd w:val="clear" w:color="auto" w:fill="FFFFFF"/>
        <w:spacing w:line="270" w:lineRule="atLeast"/>
        <w:jc w:val="both"/>
        <w:rPr>
          <w:color w:val="333333"/>
          <w:lang w:val="hr-HR"/>
        </w:rPr>
      </w:pPr>
    </w:p>
    <w:p w:rsidR="004431DD" w:rsidRPr="00440998" w:rsidRDefault="00AD4E04" w:rsidP="007701DC">
      <w:pPr>
        <w:pStyle w:val="NoSpacing"/>
        <w:jc w:val="center"/>
        <w:rPr>
          <w:rFonts w:ascii="Times New Roman" w:hAnsi="Times New Roman" w:cs="Times New Roman"/>
          <w:b/>
          <w:sz w:val="24"/>
          <w:szCs w:val="24"/>
          <w:lang w:val="hr-HR"/>
        </w:rPr>
      </w:pPr>
      <w:bookmarkStart w:id="29" w:name="_Toc349561521"/>
      <w:r w:rsidRPr="00AD4E04">
        <w:rPr>
          <w:rFonts w:ascii="Times New Roman" w:hAnsi="Times New Roman" w:cs="Times New Roman"/>
          <w:b/>
          <w:sz w:val="24"/>
          <w:szCs w:val="24"/>
          <w:lang w:val="hr-HR"/>
        </w:rPr>
        <w:lastRenderedPageBreak/>
        <w:t>7. SAKRAMENTI</w:t>
      </w:r>
      <w:bookmarkEnd w:id="29"/>
    </w:p>
    <w:p w:rsidR="004431DD" w:rsidRPr="00440998" w:rsidRDefault="004431DD" w:rsidP="004431DD">
      <w:pPr>
        <w:spacing w:after="0" w:line="240" w:lineRule="auto"/>
        <w:jc w:val="center"/>
        <w:rPr>
          <w:rFonts w:ascii="Times New Roman" w:eastAsia="Times New Roman" w:hAnsi="Times New Roman" w:cs="Times New Roman"/>
          <w:vanish/>
          <w:color w:val="000000"/>
          <w:sz w:val="24"/>
          <w:szCs w:val="24"/>
          <w:lang w:val="hr-HR"/>
        </w:rPr>
      </w:pPr>
    </w:p>
    <w:tbl>
      <w:tblPr>
        <w:tblW w:w="5005" w:type="pct"/>
        <w:jc w:val="center"/>
        <w:tblCellSpacing w:w="15" w:type="dxa"/>
        <w:tblInd w:w="-3597" w:type="dxa"/>
        <w:tblCellMar>
          <w:top w:w="15" w:type="dxa"/>
          <w:left w:w="15" w:type="dxa"/>
          <w:bottom w:w="15" w:type="dxa"/>
          <w:right w:w="15" w:type="dxa"/>
        </w:tblCellMar>
        <w:tblLook w:val="04A0"/>
      </w:tblPr>
      <w:tblGrid>
        <w:gridCol w:w="9640"/>
      </w:tblGrid>
      <w:tr w:rsidR="004431DD" w:rsidRPr="00440998" w:rsidTr="00A37CFF">
        <w:trPr>
          <w:tblCellSpacing w:w="15" w:type="dxa"/>
          <w:jc w:val="center"/>
        </w:trPr>
        <w:tc>
          <w:tcPr>
            <w:tcW w:w="4969" w:type="pct"/>
            <w:vAlign w:val="center"/>
            <w:hideMark/>
          </w:tcPr>
          <w:p w:rsidR="00F437CC" w:rsidRPr="00440998" w:rsidRDefault="004431DD" w:rsidP="004431DD">
            <w:pPr>
              <w:spacing w:before="100" w:beforeAutospacing="1" w:after="100" w:afterAutospacing="1" w:line="240" w:lineRule="auto"/>
              <w:jc w:val="both"/>
              <w:rPr>
                <w:rFonts w:ascii="Times New Roman" w:eastAsia="Times New Roman" w:hAnsi="Times New Roman" w:cs="Times New Roman"/>
                <w:sz w:val="24"/>
                <w:szCs w:val="24"/>
                <w:lang w:val="hr-HR"/>
              </w:rPr>
            </w:pPr>
            <w:r w:rsidRPr="00440998">
              <w:rPr>
                <w:rFonts w:ascii="Times New Roman" w:eastAsia="Times New Roman" w:hAnsi="Times New Roman" w:cs="Times New Roman"/>
                <w:sz w:val="24"/>
                <w:szCs w:val="24"/>
                <w:lang w:val="hr-HR"/>
              </w:rPr>
              <w:t> </w:t>
            </w:r>
            <w:r w:rsidR="00D32B0F" w:rsidRPr="00440998">
              <w:rPr>
                <w:rFonts w:ascii="Times New Roman" w:eastAsia="Times New Roman" w:hAnsi="Times New Roman" w:cs="Times New Roman"/>
                <w:sz w:val="24"/>
                <w:szCs w:val="24"/>
                <w:lang w:val="hr-HR"/>
              </w:rPr>
              <w:t xml:space="preserve">        </w:t>
            </w:r>
            <w:r w:rsidR="009277C8" w:rsidRPr="00440998">
              <w:rPr>
                <w:rFonts w:ascii="Times New Roman" w:eastAsia="Times New Roman" w:hAnsi="Times New Roman" w:cs="Times New Roman"/>
                <w:sz w:val="24"/>
                <w:szCs w:val="24"/>
                <w:lang w:val="hr-HR"/>
              </w:rPr>
              <w:t>Riječ “sakrament” međ</w:t>
            </w:r>
            <w:r w:rsidRPr="00440998">
              <w:rPr>
                <w:rFonts w:ascii="Times New Roman" w:eastAsia="Times New Roman" w:hAnsi="Times New Roman" w:cs="Times New Roman"/>
                <w:sz w:val="24"/>
                <w:szCs w:val="24"/>
                <w:lang w:val="hr-HR"/>
              </w:rPr>
              <w:t>u kršćanima katolicima česta je i važna. Latinskog je porijekla, a znači približno isto što i grčka riječ “misterij”: “sveta tajna”</w:t>
            </w:r>
            <w:r w:rsidR="00D12855" w:rsidRPr="00440998">
              <w:rPr>
                <w:rFonts w:ascii="Times New Roman" w:eastAsia="Times New Roman" w:hAnsi="Times New Roman" w:cs="Times New Roman"/>
                <w:sz w:val="24"/>
                <w:szCs w:val="24"/>
                <w:lang w:val="hr-HR"/>
              </w:rPr>
              <w:t xml:space="preserve"> ili “otajstvo“</w:t>
            </w:r>
            <w:r w:rsidR="00F437CC" w:rsidRPr="00440998">
              <w:rPr>
                <w:rFonts w:ascii="Times New Roman" w:eastAsia="Times New Roman" w:hAnsi="Times New Roman" w:cs="Times New Roman"/>
                <w:sz w:val="24"/>
                <w:szCs w:val="24"/>
                <w:lang w:val="hr-HR"/>
              </w:rPr>
              <w:t xml:space="preserve">. </w:t>
            </w:r>
          </w:p>
          <w:p w:rsidR="004431DD" w:rsidRPr="00440998" w:rsidRDefault="004431DD" w:rsidP="00E93E36">
            <w:pPr>
              <w:spacing w:before="100" w:beforeAutospacing="1" w:after="100" w:afterAutospacing="1" w:line="240" w:lineRule="auto"/>
              <w:jc w:val="both"/>
              <w:rPr>
                <w:rFonts w:ascii="Times New Roman" w:eastAsia="Times New Roman" w:hAnsi="Times New Roman" w:cs="Times New Roman"/>
                <w:sz w:val="24"/>
                <w:szCs w:val="24"/>
                <w:lang w:val="hr-HR"/>
              </w:rPr>
            </w:pPr>
            <w:r w:rsidRPr="00440998">
              <w:rPr>
                <w:rFonts w:ascii="Times New Roman" w:eastAsia="Times New Roman" w:hAnsi="Times New Roman" w:cs="Times New Roman"/>
                <w:b/>
                <w:bCs/>
                <w:iCs/>
                <w:sz w:val="24"/>
                <w:szCs w:val="24"/>
                <w:lang w:val="hr-HR"/>
              </w:rPr>
              <w:t>S</w:t>
            </w:r>
            <w:r w:rsidR="00E93E36" w:rsidRPr="00440998">
              <w:rPr>
                <w:rFonts w:ascii="Times New Roman" w:eastAsia="Times New Roman" w:hAnsi="Times New Roman" w:cs="Times New Roman"/>
                <w:b/>
                <w:bCs/>
                <w:iCs/>
                <w:sz w:val="24"/>
                <w:szCs w:val="24"/>
                <w:lang w:val="hr-HR"/>
              </w:rPr>
              <w:t xml:space="preserve">akramenti su </w:t>
            </w:r>
            <w:r w:rsidR="00D32B0F" w:rsidRPr="00440998">
              <w:rPr>
                <w:rFonts w:ascii="Times New Roman" w:eastAsia="Times New Roman" w:hAnsi="Times New Roman" w:cs="Times New Roman"/>
                <w:b/>
                <w:bCs/>
                <w:iCs/>
                <w:sz w:val="24"/>
                <w:szCs w:val="24"/>
                <w:lang w:val="hr-HR"/>
              </w:rPr>
              <w:t>znakovi Božje prisutnosti, susreta i darivanja</w:t>
            </w:r>
            <w:r w:rsidR="00E93E36" w:rsidRPr="00440998">
              <w:rPr>
                <w:rFonts w:ascii="Times New Roman" w:eastAsia="Times New Roman" w:hAnsi="Times New Roman" w:cs="Times New Roman"/>
                <w:b/>
                <w:bCs/>
                <w:iCs/>
                <w:sz w:val="24"/>
                <w:szCs w:val="24"/>
                <w:lang w:val="hr-HR"/>
              </w:rPr>
              <w:t xml:space="preserve"> – nevidljivi znakovi Božje milosti.</w:t>
            </w:r>
          </w:p>
          <w:p w:rsidR="004431DD" w:rsidRPr="00440998" w:rsidRDefault="004431DD" w:rsidP="00E93E36">
            <w:pPr>
              <w:spacing w:before="100" w:beforeAutospacing="1" w:after="100" w:afterAutospacing="1" w:line="240" w:lineRule="auto"/>
              <w:jc w:val="both"/>
              <w:rPr>
                <w:rFonts w:ascii="Times New Roman" w:eastAsia="Times New Roman" w:hAnsi="Times New Roman" w:cs="Times New Roman"/>
                <w:sz w:val="24"/>
                <w:szCs w:val="24"/>
                <w:lang w:val="hr-HR"/>
              </w:rPr>
            </w:pPr>
            <w:r w:rsidRPr="00440998">
              <w:rPr>
                <w:rFonts w:ascii="Times New Roman" w:eastAsia="Times New Roman" w:hAnsi="Times New Roman" w:cs="Times New Roman"/>
                <w:b/>
                <w:bCs/>
                <w:iCs/>
                <w:sz w:val="24"/>
                <w:szCs w:val="24"/>
                <w:lang w:val="hr-HR"/>
              </w:rPr>
              <w:t>Isus</w:t>
            </w:r>
            <w:r w:rsidR="00D12855" w:rsidRPr="00440998">
              <w:rPr>
                <w:rFonts w:ascii="Times New Roman" w:eastAsia="Times New Roman" w:hAnsi="Times New Roman" w:cs="Times New Roman"/>
                <w:b/>
                <w:bCs/>
                <w:iCs/>
                <w:sz w:val="24"/>
                <w:szCs w:val="24"/>
                <w:lang w:val="hr-HR"/>
              </w:rPr>
              <w:t xml:space="preserve"> Krist je otajstvo, </w:t>
            </w:r>
            <w:r w:rsidR="009277C8" w:rsidRPr="00440998">
              <w:rPr>
                <w:rFonts w:ascii="Times New Roman" w:eastAsia="Times New Roman" w:hAnsi="Times New Roman" w:cs="Times New Roman"/>
                <w:b/>
                <w:bCs/>
                <w:iCs/>
                <w:sz w:val="24"/>
                <w:szCs w:val="24"/>
                <w:lang w:val="hr-HR"/>
              </w:rPr>
              <w:t>sakramen</w:t>
            </w:r>
            <w:r w:rsidR="00D12855" w:rsidRPr="00440998">
              <w:rPr>
                <w:rFonts w:ascii="Times New Roman" w:eastAsia="Times New Roman" w:hAnsi="Times New Roman" w:cs="Times New Roman"/>
                <w:b/>
                <w:bCs/>
                <w:iCs/>
                <w:sz w:val="24"/>
                <w:szCs w:val="24"/>
                <w:lang w:val="hr-HR"/>
              </w:rPr>
              <w:t>t, živi znak</w:t>
            </w:r>
            <w:r w:rsidRPr="00440998">
              <w:rPr>
                <w:rFonts w:ascii="Times New Roman" w:eastAsia="Times New Roman" w:hAnsi="Times New Roman" w:cs="Times New Roman"/>
                <w:b/>
                <w:bCs/>
                <w:iCs/>
                <w:sz w:val="24"/>
                <w:szCs w:val="24"/>
                <w:lang w:val="hr-HR"/>
              </w:rPr>
              <w:t xml:space="preserve"> prisutnoga Boga Spasitelja među ljudima</w:t>
            </w:r>
            <w:r w:rsidR="00D12855" w:rsidRPr="00440998">
              <w:rPr>
                <w:rFonts w:ascii="Times New Roman" w:eastAsia="Times New Roman" w:hAnsi="Times New Roman" w:cs="Times New Roman"/>
                <w:b/>
                <w:bCs/>
                <w:iCs/>
                <w:sz w:val="24"/>
                <w:szCs w:val="24"/>
                <w:lang w:val="hr-HR"/>
              </w:rPr>
              <w:t>. Crkva je usred svijeta živi znak, otajstvo, sakrament susreta ljudi s uskrslim Kristom.</w:t>
            </w:r>
            <w:r w:rsidR="00D12855" w:rsidRPr="00440998">
              <w:rPr>
                <w:rFonts w:ascii="Times New Roman" w:eastAsia="Times New Roman" w:hAnsi="Times New Roman" w:cs="Times New Roman"/>
                <w:sz w:val="24"/>
                <w:szCs w:val="24"/>
                <w:lang w:val="hr-HR"/>
              </w:rPr>
              <w:t xml:space="preserve"> </w:t>
            </w:r>
            <w:r w:rsidRPr="00440998">
              <w:rPr>
                <w:rFonts w:ascii="Times New Roman" w:eastAsia="Times New Roman" w:hAnsi="Times New Roman" w:cs="Times New Roman"/>
                <w:sz w:val="24"/>
                <w:szCs w:val="24"/>
                <w:lang w:val="hr-HR"/>
              </w:rPr>
              <w:t>Taj susret kršćani-vjernici doživljavaju i ostvaruju osobito u nekim važnim trenu</w:t>
            </w:r>
            <w:r w:rsidR="009277C8" w:rsidRPr="00440998">
              <w:rPr>
                <w:rFonts w:ascii="Times New Roman" w:eastAsia="Times New Roman" w:hAnsi="Times New Roman" w:cs="Times New Roman"/>
                <w:sz w:val="24"/>
                <w:szCs w:val="24"/>
                <w:lang w:val="hr-HR"/>
              </w:rPr>
              <w:t>t</w:t>
            </w:r>
            <w:r w:rsidRPr="00440998">
              <w:rPr>
                <w:rFonts w:ascii="Times New Roman" w:eastAsia="Times New Roman" w:hAnsi="Times New Roman" w:cs="Times New Roman"/>
                <w:sz w:val="24"/>
                <w:szCs w:val="24"/>
                <w:lang w:val="hr-HR"/>
              </w:rPr>
              <w:t>cima svog života. Oni se okupljaju da zajednički slave obredne čine koji im vidljivo označuju što im uskrsli Krist snagom svoga Duha doista da</w:t>
            </w:r>
            <w:r w:rsidR="00E93E36" w:rsidRPr="00440998">
              <w:rPr>
                <w:rFonts w:ascii="Times New Roman" w:eastAsia="Times New Roman" w:hAnsi="Times New Roman" w:cs="Times New Roman"/>
                <w:sz w:val="24"/>
                <w:szCs w:val="24"/>
                <w:lang w:val="hr-HR"/>
              </w:rPr>
              <w:t xml:space="preserve">riva za njihovo spasenje. </w:t>
            </w:r>
          </w:p>
          <w:p w:rsidR="004431DD" w:rsidRPr="00440998" w:rsidRDefault="004431DD" w:rsidP="004431DD">
            <w:pPr>
              <w:spacing w:before="100" w:beforeAutospacing="1" w:after="100" w:afterAutospacing="1" w:line="240" w:lineRule="auto"/>
              <w:jc w:val="both"/>
              <w:rPr>
                <w:rFonts w:ascii="Times New Roman" w:eastAsia="Times New Roman" w:hAnsi="Times New Roman" w:cs="Times New Roman"/>
                <w:sz w:val="24"/>
                <w:szCs w:val="24"/>
                <w:lang w:val="hr-HR"/>
              </w:rPr>
            </w:pPr>
            <w:r w:rsidRPr="00440998">
              <w:rPr>
                <w:rFonts w:ascii="Times New Roman" w:eastAsia="Times New Roman" w:hAnsi="Times New Roman" w:cs="Times New Roman"/>
                <w:b/>
                <w:bCs/>
                <w:iCs/>
                <w:sz w:val="24"/>
                <w:szCs w:val="24"/>
                <w:lang w:val="hr-HR"/>
              </w:rPr>
              <w:t>Sedam svetih sakramenata</w:t>
            </w:r>
            <w:r w:rsidRPr="00440998">
              <w:rPr>
                <w:rFonts w:ascii="Times New Roman" w:eastAsia="Times New Roman" w:hAnsi="Times New Roman" w:cs="Times New Roman"/>
                <w:b/>
                <w:bCs/>
                <w:i/>
                <w:iCs/>
                <w:sz w:val="24"/>
                <w:szCs w:val="24"/>
                <w:lang w:val="hr-HR"/>
              </w:rPr>
              <w:t xml:space="preserve"> :</w:t>
            </w:r>
          </w:p>
          <w:p w:rsidR="00F437CC" w:rsidRPr="00440998" w:rsidRDefault="00D32B0F" w:rsidP="00F437CC">
            <w:pPr>
              <w:spacing w:before="100" w:beforeAutospacing="1" w:after="100" w:afterAutospacing="1" w:line="240" w:lineRule="auto"/>
              <w:ind w:left="1080"/>
              <w:rPr>
                <w:rFonts w:ascii="Times New Roman" w:eastAsia="Times New Roman" w:hAnsi="Times New Roman" w:cs="Times New Roman"/>
                <w:color w:val="000000" w:themeColor="text1"/>
                <w:sz w:val="24"/>
                <w:szCs w:val="24"/>
                <w:lang w:val="hr-HR"/>
              </w:rPr>
            </w:pPr>
            <w:r w:rsidRPr="00440998">
              <w:rPr>
                <w:rFonts w:ascii="Times New Roman" w:hAnsi="Times New Roman" w:cs="Times New Roman"/>
                <w:sz w:val="24"/>
                <w:szCs w:val="24"/>
                <w:lang w:val="hr-HR"/>
              </w:rPr>
              <w:t xml:space="preserve">1. </w:t>
            </w:r>
            <w:r w:rsidR="00D12855" w:rsidRPr="00440998">
              <w:rPr>
                <w:rFonts w:ascii="Times New Roman" w:hAnsi="Times New Roman" w:cs="Times New Roman"/>
                <w:sz w:val="24"/>
                <w:szCs w:val="24"/>
                <w:lang w:val="hr-HR"/>
              </w:rPr>
              <w:t>Krštenje</w:t>
            </w:r>
            <w:r w:rsidR="004431DD" w:rsidRPr="00440998">
              <w:rPr>
                <w:rFonts w:ascii="Times New Roman" w:eastAsia="Times New Roman" w:hAnsi="Times New Roman" w:cs="Times New Roman"/>
                <w:color w:val="000000" w:themeColor="text1"/>
                <w:sz w:val="24"/>
                <w:szCs w:val="24"/>
                <w:lang w:val="hr-HR"/>
              </w:rPr>
              <w:br/>
            </w:r>
            <w:hyperlink r:id="rId49" w:anchor="2" w:history="1">
              <w:r w:rsidR="004431DD" w:rsidRPr="00440998">
                <w:rPr>
                  <w:rFonts w:ascii="Times New Roman" w:eastAsia="Times New Roman" w:hAnsi="Times New Roman" w:cs="Times New Roman"/>
                  <w:color w:val="000000" w:themeColor="text1"/>
                  <w:sz w:val="24"/>
                  <w:szCs w:val="24"/>
                  <w:lang w:val="hr-HR"/>
                </w:rPr>
                <w:t>2. Potvrda (krizma)</w:t>
              </w:r>
            </w:hyperlink>
            <w:r w:rsidR="004431DD" w:rsidRPr="00440998">
              <w:rPr>
                <w:rFonts w:ascii="Times New Roman" w:eastAsia="Times New Roman" w:hAnsi="Times New Roman" w:cs="Times New Roman"/>
                <w:color w:val="000000" w:themeColor="text1"/>
                <w:sz w:val="24"/>
                <w:szCs w:val="24"/>
                <w:lang w:val="hr-HR"/>
              </w:rPr>
              <w:br/>
            </w:r>
            <w:hyperlink r:id="rId50" w:anchor="3" w:history="1">
              <w:r w:rsidR="004431DD" w:rsidRPr="00440998">
                <w:rPr>
                  <w:rFonts w:ascii="Times New Roman" w:eastAsia="Times New Roman" w:hAnsi="Times New Roman" w:cs="Times New Roman"/>
                  <w:color w:val="000000" w:themeColor="text1"/>
                  <w:sz w:val="24"/>
                  <w:szCs w:val="24"/>
                  <w:lang w:val="hr-HR"/>
                </w:rPr>
                <w:t>3. Euharistija (misa, pričest)</w:t>
              </w:r>
            </w:hyperlink>
            <w:r w:rsidR="004431DD" w:rsidRPr="00440998">
              <w:rPr>
                <w:rFonts w:ascii="Times New Roman" w:eastAsia="Times New Roman" w:hAnsi="Times New Roman" w:cs="Times New Roman"/>
                <w:color w:val="000000" w:themeColor="text1"/>
                <w:sz w:val="24"/>
                <w:szCs w:val="24"/>
                <w:lang w:val="hr-HR"/>
              </w:rPr>
              <w:br/>
            </w:r>
            <w:hyperlink r:id="rId51" w:anchor="4" w:history="1">
              <w:r w:rsidR="004431DD" w:rsidRPr="00440998">
                <w:rPr>
                  <w:rFonts w:ascii="Times New Roman" w:eastAsia="Times New Roman" w:hAnsi="Times New Roman" w:cs="Times New Roman"/>
                  <w:color w:val="000000" w:themeColor="text1"/>
                  <w:sz w:val="24"/>
                  <w:szCs w:val="24"/>
                  <w:lang w:val="hr-HR"/>
                </w:rPr>
                <w:t>4. Pomirenje (pokora, ispovijed)</w:t>
              </w:r>
            </w:hyperlink>
            <w:r w:rsidR="004431DD" w:rsidRPr="00440998">
              <w:rPr>
                <w:rFonts w:ascii="Times New Roman" w:eastAsia="Times New Roman" w:hAnsi="Times New Roman" w:cs="Times New Roman"/>
                <w:color w:val="000000" w:themeColor="text1"/>
                <w:sz w:val="24"/>
                <w:szCs w:val="24"/>
                <w:lang w:val="hr-HR"/>
              </w:rPr>
              <w:br/>
            </w:r>
            <w:hyperlink r:id="rId52" w:anchor="5" w:history="1">
              <w:r w:rsidR="004431DD" w:rsidRPr="00440998">
                <w:rPr>
                  <w:rFonts w:ascii="Times New Roman" w:eastAsia="Times New Roman" w:hAnsi="Times New Roman" w:cs="Times New Roman"/>
                  <w:color w:val="000000" w:themeColor="text1"/>
                  <w:sz w:val="24"/>
                  <w:szCs w:val="24"/>
                  <w:lang w:val="hr-HR"/>
                </w:rPr>
                <w:t>5. Bolesničko pomazanje</w:t>
              </w:r>
            </w:hyperlink>
            <w:r w:rsidR="004431DD" w:rsidRPr="00440998">
              <w:rPr>
                <w:rFonts w:ascii="Times New Roman" w:eastAsia="Times New Roman" w:hAnsi="Times New Roman" w:cs="Times New Roman"/>
                <w:color w:val="000000" w:themeColor="text1"/>
                <w:sz w:val="24"/>
                <w:szCs w:val="24"/>
                <w:lang w:val="hr-HR"/>
              </w:rPr>
              <w:br/>
            </w:r>
            <w:hyperlink r:id="rId53" w:anchor="6" w:history="1">
              <w:r w:rsidR="004431DD" w:rsidRPr="00440998">
                <w:rPr>
                  <w:rFonts w:ascii="Times New Roman" w:eastAsia="Times New Roman" w:hAnsi="Times New Roman" w:cs="Times New Roman"/>
                  <w:color w:val="000000" w:themeColor="text1"/>
                  <w:sz w:val="24"/>
                  <w:szCs w:val="24"/>
                  <w:lang w:val="hr-HR"/>
                </w:rPr>
                <w:t>6. Sveti red</w:t>
              </w:r>
            </w:hyperlink>
            <w:r w:rsidR="004431DD" w:rsidRPr="00440998">
              <w:rPr>
                <w:rFonts w:ascii="Times New Roman" w:eastAsia="Times New Roman" w:hAnsi="Times New Roman" w:cs="Times New Roman"/>
                <w:color w:val="000000" w:themeColor="text1"/>
                <w:sz w:val="24"/>
                <w:szCs w:val="24"/>
                <w:lang w:val="hr-HR"/>
              </w:rPr>
              <w:br/>
            </w:r>
            <w:hyperlink r:id="rId54" w:anchor="7" w:history="1">
              <w:r w:rsidR="004431DD" w:rsidRPr="00440998">
                <w:rPr>
                  <w:rFonts w:ascii="Times New Roman" w:eastAsia="Times New Roman" w:hAnsi="Times New Roman" w:cs="Times New Roman"/>
                  <w:color w:val="000000" w:themeColor="text1"/>
                  <w:sz w:val="24"/>
                  <w:szCs w:val="24"/>
                  <w:lang w:val="hr-HR"/>
                </w:rPr>
                <w:t>7. Ženidba</w:t>
              </w:r>
            </w:hyperlink>
          </w:p>
          <w:p w:rsidR="004431DD" w:rsidRPr="00440998" w:rsidRDefault="004431DD" w:rsidP="004431DD">
            <w:pPr>
              <w:spacing w:before="100" w:beforeAutospacing="1" w:after="100" w:afterAutospacing="1" w:line="240" w:lineRule="auto"/>
              <w:jc w:val="both"/>
              <w:rPr>
                <w:rFonts w:ascii="Times New Roman" w:eastAsia="Times New Roman" w:hAnsi="Times New Roman" w:cs="Times New Roman"/>
                <w:sz w:val="24"/>
                <w:szCs w:val="24"/>
                <w:lang w:val="hr-HR"/>
              </w:rPr>
            </w:pPr>
            <w:bookmarkStart w:id="30" w:name="1"/>
            <w:r w:rsidRPr="00440998">
              <w:rPr>
                <w:rFonts w:ascii="Times New Roman" w:eastAsia="Times New Roman" w:hAnsi="Times New Roman" w:cs="Times New Roman"/>
                <w:b/>
                <w:bCs/>
                <w:sz w:val="24"/>
                <w:szCs w:val="24"/>
                <w:lang w:val="hr-HR"/>
              </w:rPr>
              <w:t xml:space="preserve">1. KRŠTENJE </w:t>
            </w:r>
            <w:bookmarkEnd w:id="30"/>
          </w:p>
          <w:p w:rsidR="004431DD" w:rsidRPr="00440998" w:rsidRDefault="00D32B0F" w:rsidP="004431DD">
            <w:pPr>
              <w:spacing w:before="100" w:beforeAutospacing="1" w:after="100" w:afterAutospacing="1" w:line="240" w:lineRule="auto"/>
              <w:jc w:val="both"/>
              <w:rPr>
                <w:rFonts w:ascii="Times New Roman" w:eastAsia="Times New Roman" w:hAnsi="Times New Roman" w:cs="Times New Roman"/>
                <w:sz w:val="24"/>
                <w:szCs w:val="24"/>
                <w:lang w:val="hr-HR"/>
              </w:rPr>
            </w:pPr>
            <w:r w:rsidRPr="00440998">
              <w:rPr>
                <w:rFonts w:ascii="Times New Roman" w:eastAsia="Times New Roman" w:hAnsi="Times New Roman" w:cs="Times New Roman"/>
                <w:sz w:val="24"/>
                <w:szCs w:val="24"/>
                <w:lang w:val="hr-HR"/>
              </w:rPr>
              <w:t xml:space="preserve">       </w:t>
            </w:r>
            <w:r w:rsidR="004431DD" w:rsidRPr="00440998">
              <w:rPr>
                <w:rFonts w:ascii="Times New Roman" w:eastAsia="Times New Roman" w:hAnsi="Times New Roman" w:cs="Times New Roman"/>
                <w:sz w:val="24"/>
                <w:szCs w:val="24"/>
                <w:lang w:val="hr-HR"/>
              </w:rPr>
              <w:t>Kršte</w:t>
            </w:r>
            <w:r w:rsidR="00D10FB4" w:rsidRPr="00440998">
              <w:rPr>
                <w:rFonts w:ascii="Times New Roman" w:eastAsia="Times New Roman" w:hAnsi="Times New Roman" w:cs="Times New Roman"/>
                <w:sz w:val="24"/>
                <w:szCs w:val="24"/>
                <w:lang w:val="hr-HR"/>
              </w:rPr>
              <w:t>nje je prvi i temeljni sakramen</w:t>
            </w:r>
            <w:r w:rsidR="004431DD" w:rsidRPr="00440998">
              <w:rPr>
                <w:rFonts w:ascii="Times New Roman" w:eastAsia="Times New Roman" w:hAnsi="Times New Roman" w:cs="Times New Roman"/>
                <w:sz w:val="24"/>
                <w:szCs w:val="24"/>
                <w:lang w:val="hr-HR"/>
              </w:rPr>
              <w:t>t Crkve, “vrata” u Kristovu zajednicu. Isus je rekao: </w:t>
            </w:r>
            <w:r w:rsidR="004431DD" w:rsidRPr="00440998">
              <w:rPr>
                <w:rFonts w:ascii="Times New Roman" w:eastAsia="Times New Roman" w:hAnsi="Times New Roman" w:cs="Times New Roman"/>
                <w:i/>
                <w:iCs/>
                <w:sz w:val="24"/>
                <w:szCs w:val="24"/>
                <w:lang w:val="hr-HR"/>
              </w:rPr>
              <w:t>“Tko uzvjeruje i pokrsti se, spasit će se”</w:t>
            </w:r>
            <w:r w:rsidR="004431DD" w:rsidRPr="00440998">
              <w:rPr>
                <w:rFonts w:ascii="Times New Roman" w:eastAsia="Times New Roman" w:hAnsi="Times New Roman" w:cs="Times New Roman"/>
                <w:sz w:val="24"/>
                <w:szCs w:val="24"/>
                <w:lang w:val="hr-HR"/>
              </w:rPr>
              <w:t xml:space="preserve">. Nikodemu je tumačio </w:t>
            </w:r>
            <w:r w:rsidR="00E93E36" w:rsidRPr="00440998">
              <w:rPr>
                <w:rFonts w:ascii="Times New Roman" w:eastAsia="Times New Roman" w:hAnsi="Times New Roman" w:cs="Times New Roman"/>
                <w:sz w:val="24"/>
                <w:szCs w:val="24"/>
                <w:lang w:val="hr-HR"/>
              </w:rPr>
              <w:t>da se čovjek mora “preporoditi”,</w:t>
            </w:r>
            <w:r w:rsidR="004431DD" w:rsidRPr="00440998">
              <w:rPr>
                <w:rFonts w:ascii="Times New Roman" w:eastAsia="Times New Roman" w:hAnsi="Times New Roman" w:cs="Times New Roman"/>
                <w:sz w:val="24"/>
                <w:szCs w:val="24"/>
                <w:lang w:val="hr-HR"/>
              </w:rPr>
              <w:t xml:space="preserve"> “roditi o</w:t>
            </w:r>
            <w:r w:rsidRPr="00440998">
              <w:rPr>
                <w:rFonts w:ascii="Times New Roman" w:eastAsia="Times New Roman" w:hAnsi="Times New Roman" w:cs="Times New Roman"/>
                <w:sz w:val="24"/>
                <w:szCs w:val="24"/>
                <w:lang w:val="hr-HR"/>
              </w:rPr>
              <w:t>dozgor”, po vodi i Duhu Svetom.</w:t>
            </w:r>
            <w:r w:rsidR="00D12855" w:rsidRPr="00440998">
              <w:rPr>
                <w:rFonts w:ascii="Times New Roman" w:eastAsia="Times New Roman" w:hAnsi="Times New Roman" w:cs="Times New Roman"/>
                <w:sz w:val="24"/>
                <w:szCs w:val="24"/>
                <w:lang w:val="hr-HR"/>
              </w:rPr>
              <w:t xml:space="preserve"> </w:t>
            </w:r>
            <w:r w:rsidR="004431DD" w:rsidRPr="00440998">
              <w:rPr>
                <w:rFonts w:ascii="Times New Roman" w:eastAsia="Times New Roman" w:hAnsi="Times New Roman" w:cs="Times New Roman"/>
                <w:sz w:val="24"/>
                <w:szCs w:val="24"/>
                <w:lang w:val="hr-HR"/>
              </w:rPr>
              <w:t>U obredu krštenja pripravnik (krštenik) najprije izražava svoju </w:t>
            </w:r>
            <w:r w:rsidR="004431DD" w:rsidRPr="00440998">
              <w:rPr>
                <w:rFonts w:ascii="Times New Roman" w:eastAsia="Times New Roman" w:hAnsi="Times New Roman" w:cs="Times New Roman"/>
                <w:b/>
                <w:bCs/>
                <w:i/>
                <w:iCs/>
                <w:sz w:val="24"/>
                <w:szCs w:val="24"/>
                <w:lang w:val="hr-HR"/>
              </w:rPr>
              <w:t>želju</w:t>
            </w:r>
            <w:r w:rsidR="004431DD" w:rsidRPr="00440998">
              <w:rPr>
                <w:rFonts w:ascii="Times New Roman" w:eastAsia="Times New Roman" w:hAnsi="Times New Roman" w:cs="Times New Roman"/>
                <w:sz w:val="24"/>
                <w:szCs w:val="24"/>
                <w:lang w:val="hr-HR"/>
              </w:rPr>
              <w:t> da bude kršten i </w:t>
            </w:r>
            <w:r w:rsidR="004431DD" w:rsidRPr="00440998">
              <w:rPr>
                <w:rFonts w:ascii="Times New Roman" w:eastAsia="Times New Roman" w:hAnsi="Times New Roman" w:cs="Times New Roman"/>
                <w:b/>
                <w:bCs/>
                <w:i/>
                <w:iCs/>
                <w:sz w:val="24"/>
                <w:szCs w:val="24"/>
                <w:lang w:val="hr-HR"/>
              </w:rPr>
              <w:t>nakanu</w:t>
            </w:r>
            <w:r w:rsidR="004431DD" w:rsidRPr="00440998">
              <w:rPr>
                <w:rFonts w:ascii="Times New Roman" w:eastAsia="Times New Roman" w:hAnsi="Times New Roman" w:cs="Times New Roman"/>
                <w:sz w:val="24"/>
                <w:szCs w:val="24"/>
                <w:lang w:val="hr-HR"/>
              </w:rPr>
              <w:t> koja ga u tom vodi. Kod krštenja djece tu želju i nakanu u ime krštenika izražavaju roditelji i kumovi.</w:t>
            </w:r>
          </w:p>
          <w:p w:rsidR="00B465F9" w:rsidRPr="00440998" w:rsidRDefault="004431DD" w:rsidP="00B465F9">
            <w:pPr>
              <w:spacing w:before="100" w:beforeAutospacing="1" w:after="100" w:afterAutospacing="1" w:line="240" w:lineRule="auto"/>
              <w:ind w:hanging="283"/>
              <w:jc w:val="both"/>
              <w:rPr>
                <w:rFonts w:ascii="Times New Roman" w:eastAsia="Times New Roman" w:hAnsi="Times New Roman" w:cs="Times New Roman"/>
                <w:sz w:val="24"/>
                <w:szCs w:val="24"/>
                <w:lang w:val="hr-HR"/>
              </w:rPr>
            </w:pPr>
            <w:r w:rsidRPr="00440998">
              <w:rPr>
                <w:rFonts w:ascii="Times New Roman" w:eastAsia="Times New Roman" w:hAnsi="Times New Roman" w:cs="Times New Roman"/>
                <w:sz w:val="24"/>
                <w:szCs w:val="24"/>
                <w:lang w:val="hr-HR"/>
              </w:rPr>
              <w:t>    Obraćenje i vjeru krštenici izražavaju </w:t>
            </w:r>
            <w:r w:rsidR="00E67555" w:rsidRPr="00440998">
              <w:rPr>
                <w:rFonts w:ascii="Times New Roman" w:eastAsia="Times New Roman" w:hAnsi="Times New Roman" w:cs="Times New Roman"/>
                <w:b/>
                <w:bCs/>
                <w:sz w:val="24"/>
                <w:szCs w:val="24"/>
                <w:lang w:val="hr-HR"/>
              </w:rPr>
              <w:t>odricanjem od</w:t>
            </w:r>
            <w:r w:rsidR="00D10FB4" w:rsidRPr="00440998">
              <w:rPr>
                <w:rFonts w:ascii="Times New Roman" w:eastAsia="Times New Roman" w:hAnsi="Times New Roman" w:cs="Times New Roman"/>
                <w:b/>
                <w:bCs/>
                <w:sz w:val="24"/>
                <w:szCs w:val="24"/>
                <w:lang w:val="hr-HR"/>
              </w:rPr>
              <w:t xml:space="preserve"> </w:t>
            </w:r>
            <w:r w:rsidRPr="00440998">
              <w:rPr>
                <w:rFonts w:ascii="Times New Roman" w:eastAsia="Times New Roman" w:hAnsi="Times New Roman" w:cs="Times New Roman"/>
                <w:b/>
                <w:bCs/>
                <w:sz w:val="24"/>
                <w:szCs w:val="24"/>
                <w:lang w:val="hr-HR"/>
              </w:rPr>
              <w:t>S</w:t>
            </w:r>
            <w:r w:rsidR="00E67555" w:rsidRPr="00440998">
              <w:rPr>
                <w:rFonts w:ascii="Times New Roman" w:eastAsia="Times New Roman" w:hAnsi="Times New Roman" w:cs="Times New Roman"/>
                <w:b/>
                <w:bCs/>
                <w:sz w:val="24"/>
                <w:szCs w:val="24"/>
                <w:lang w:val="hr-HR"/>
              </w:rPr>
              <w:t>otone</w:t>
            </w:r>
            <w:r w:rsidRPr="00440998">
              <w:rPr>
                <w:rFonts w:ascii="Times New Roman" w:eastAsia="Times New Roman" w:hAnsi="Times New Roman" w:cs="Times New Roman"/>
                <w:sz w:val="24"/>
                <w:szCs w:val="24"/>
                <w:lang w:val="hr-HR"/>
              </w:rPr>
              <w:t> - odbacuju zlo i Zloga</w:t>
            </w:r>
            <w:r w:rsidR="00D12855" w:rsidRPr="00440998">
              <w:rPr>
                <w:rFonts w:ascii="Times New Roman" w:eastAsia="Times New Roman" w:hAnsi="Times New Roman" w:cs="Times New Roman"/>
                <w:sz w:val="24"/>
                <w:szCs w:val="24"/>
                <w:lang w:val="hr-HR"/>
              </w:rPr>
              <w:t xml:space="preserve"> (đavla), grijeh i praznovjerje</w:t>
            </w:r>
            <w:r w:rsidRPr="00440998">
              <w:rPr>
                <w:rFonts w:ascii="Times New Roman" w:eastAsia="Times New Roman" w:hAnsi="Times New Roman" w:cs="Times New Roman"/>
                <w:sz w:val="24"/>
                <w:szCs w:val="24"/>
                <w:lang w:val="hr-HR"/>
              </w:rPr>
              <w:t>- te </w:t>
            </w:r>
            <w:r w:rsidR="00E67555" w:rsidRPr="00440998">
              <w:rPr>
                <w:rFonts w:ascii="Times New Roman" w:eastAsia="Times New Roman" w:hAnsi="Times New Roman" w:cs="Times New Roman"/>
                <w:b/>
                <w:bCs/>
                <w:sz w:val="24"/>
                <w:szCs w:val="24"/>
                <w:lang w:val="hr-HR"/>
              </w:rPr>
              <w:t>ispoviješću vjere</w:t>
            </w:r>
            <w:r w:rsidRPr="00440998">
              <w:rPr>
                <w:rFonts w:ascii="Times New Roman" w:eastAsia="Times New Roman" w:hAnsi="Times New Roman" w:cs="Times New Roman"/>
                <w:sz w:val="24"/>
                <w:szCs w:val="24"/>
                <w:lang w:val="hr-HR"/>
              </w:rPr>
              <w:t> kojom se neopozivo opredjeljuju za Boga u Isusu Kristu.</w:t>
            </w:r>
          </w:p>
          <w:p w:rsidR="004431DD" w:rsidRPr="00440998" w:rsidRDefault="004431DD" w:rsidP="00B465F9">
            <w:pPr>
              <w:spacing w:before="100" w:beforeAutospacing="1" w:after="100" w:afterAutospacing="1" w:line="240" w:lineRule="auto"/>
              <w:jc w:val="both"/>
              <w:rPr>
                <w:rFonts w:ascii="Times New Roman" w:eastAsia="Times New Roman" w:hAnsi="Times New Roman" w:cs="Times New Roman"/>
                <w:sz w:val="24"/>
                <w:szCs w:val="24"/>
                <w:lang w:val="hr-HR"/>
              </w:rPr>
            </w:pPr>
            <w:r w:rsidRPr="00440998">
              <w:rPr>
                <w:rFonts w:ascii="Times New Roman" w:eastAsia="Times New Roman" w:hAnsi="Times New Roman" w:cs="Times New Roman"/>
                <w:sz w:val="24"/>
                <w:szCs w:val="24"/>
                <w:lang w:val="hr-HR"/>
              </w:rPr>
              <w:t> Svakom je kršteniku za krštenje nužna vjera.</w:t>
            </w:r>
            <w:r w:rsidR="00D10FB4" w:rsidRPr="00440998">
              <w:rPr>
                <w:rFonts w:ascii="Times New Roman" w:eastAsia="Times New Roman" w:hAnsi="Times New Roman" w:cs="Times New Roman"/>
                <w:sz w:val="24"/>
                <w:szCs w:val="24"/>
                <w:lang w:val="hr-HR"/>
              </w:rPr>
              <w:t xml:space="preserve"> Mala djeca nemaju izgrađenu osobnu vjeru</w:t>
            </w:r>
            <w:r w:rsidRPr="00440998">
              <w:rPr>
                <w:rFonts w:ascii="Times New Roman" w:eastAsia="Times New Roman" w:hAnsi="Times New Roman" w:cs="Times New Roman"/>
                <w:sz w:val="24"/>
                <w:szCs w:val="24"/>
                <w:lang w:val="hr-HR"/>
              </w:rPr>
              <w:t>, zato se ona krste u vjeri svojih roditelja, kumova i cijele Kristove zajednice. Da bi roditelji mogli valjano ispovjediti vjeru za krštenje svoga djeteta, često će im biti potrebno da se ponovn</w:t>
            </w:r>
            <w:r w:rsidR="007C3AA2" w:rsidRPr="00440998">
              <w:rPr>
                <w:rFonts w:ascii="Times New Roman" w:eastAsia="Times New Roman" w:hAnsi="Times New Roman" w:cs="Times New Roman"/>
                <w:sz w:val="24"/>
                <w:szCs w:val="24"/>
                <w:lang w:val="hr-HR"/>
              </w:rPr>
              <w:t>o i sami potpunije daju</w:t>
            </w:r>
            <w:r w:rsidRPr="00440998">
              <w:rPr>
                <w:rFonts w:ascii="Times New Roman" w:eastAsia="Times New Roman" w:hAnsi="Times New Roman" w:cs="Times New Roman"/>
                <w:sz w:val="24"/>
                <w:szCs w:val="24"/>
                <w:lang w:val="hr-HR"/>
              </w:rPr>
              <w:t xml:space="preserve"> uputiti u vjeru slušanjem i razmišljanjem Božje riječi pod vodstvom službenika Crkve (župnika, katehete).</w:t>
            </w:r>
          </w:p>
          <w:p w:rsidR="004431DD" w:rsidRPr="00440998" w:rsidRDefault="004431DD" w:rsidP="004431DD">
            <w:pPr>
              <w:spacing w:before="100" w:beforeAutospacing="1" w:after="100" w:afterAutospacing="1" w:line="240" w:lineRule="auto"/>
              <w:jc w:val="both"/>
              <w:rPr>
                <w:rFonts w:ascii="Times New Roman" w:eastAsia="Times New Roman" w:hAnsi="Times New Roman" w:cs="Times New Roman"/>
                <w:sz w:val="24"/>
                <w:szCs w:val="24"/>
                <w:lang w:val="hr-HR"/>
              </w:rPr>
            </w:pPr>
            <w:r w:rsidRPr="00440998">
              <w:rPr>
                <w:rFonts w:ascii="Times New Roman" w:eastAsia="Times New Roman" w:hAnsi="Times New Roman" w:cs="Times New Roman"/>
                <w:b/>
                <w:bCs/>
                <w:sz w:val="24"/>
                <w:szCs w:val="24"/>
                <w:lang w:val="hr-HR"/>
              </w:rPr>
              <w:t>BITNI ČIN KRŠTENJA</w:t>
            </w:r>
            <w:r w:rsidRPr="00440998">
              <w:rPr>
                <w:rFonts w:ascii="Times New Roman" w:eastAsia="Times New Roman" w:hAnsi="Times New Roman" w:cs="Times New Roman"/>
                <w:sz w:val="24"/>
                <w:szCs w:val="24"/>
                <w:lang w:val="hr-HR"/>
              </w:rPr>
              <w:t> jest trostruko pranje vodom - bilo uronjavanjem</w:t>
            </w:r>
            <w:r w:rsidR="00D12855" w:rsidRPr="00440998">
              <w:rPr>
                <w:rFonts w:ascii="Times New Roman" w:eastAsia="Times New Roman" w:hAnsi="Times New Roman" w:cs="Times New Roman"/>
                <w:sz w:val="24"/>
                <w:szCs w:val="24"/>
                <w:lang w:val="hr-HR"/>
              </w:rPr>
              <w:t>,</w:t>
            </w:r>
            <w:r w:rsidRPr="00440998">
              <w:rPr>
                <w:rFonts w:ascii="Times New Roman" w:eastAsia="Times New Roman" w:hAnsi="Times New Roman" w:cs="Times New Roman"/>
                <w:sz w:val="24"/>
                <w:szCs w:val="24"/>
                <w:lang w:val="hr-HR"/>
              </w:rPr>
              <w:t xml:space="preserve"> bilo polijevanjem - uz pratnju riječi:</w:t>
            </w:r>
          </w:p>
          <w:p w:rsidR="004431DD" w:rsidRPr="00440998" w:rsidRDefault="004431DD" w:rsidP="005C2F78">
            <w:pPr>
              <w:spacing w:before="100" w:beforeAutospacing="1" w:after="100" w:afterAutospacing="1" w:line="240" w:lineRule="auto"/>
              <w:jc w:val="center"/>
              <w:rPr>
                <w:rFonts w:ascii="Times New Roman" w:eastAsia="Times New Roman" w:hAnsi="Times New Roman" w:cs="Times New Roman"/>
                <w:sz w:val="24"/>
                <w:szCs w:val="24"/>
                <w:lang w:val="hr-HR"/>
              </w:rPr>
            </w:pPr>
            <w:r w:rsidRPr="00440998">
              <w:rPr>
                <w:rFonts w:ascii="Times New Roman" w:eastAsia="Times New Roman" w:hAnsi="Times New Roman" w:cs="Times New Roman"/>
                <w:b/>
                <w:bCs/>
                <w:i/>
                <w:iCs/>
                <w:sz w:val="24"/>
                <w:szCs w:val="24"/>
                <w:lang w:val="hr-HR"/>
              </w:rPr>
              <w:t>JA TE KRSTIM U IME OCA I SINA I DUHA</w:t>
            </w:r>
            <w:r w:rsidR="00D32B0F" w:rsidRPr="00440998">
              <w:rPr>
                <w:rFonts w:ascii="Times New Roman" w:eastAsia="Times New Roman" w:hAnsi="Times New Roman" w:cs="Times New Roman"/>
                <w:b/>
                <w:bCs/>
                <w:i/>
                <w:iCs/>
                <w:sz w:val="24"/>
                <w:szCs w:val="24"/>
                <w:lang w:val="hr-HR"/>
              </w:rPr>
              <w:t xml:space="preserve"> </w:t>
            </w:r>
            <w:r w:rsidRPr="00440998">
              <w:rPr>
                <w:rFonts w:ascii="Times New Roman" w:eastAsia="Times New Roman" w:hAnsi="Times New Roman" w:cs="Times New Roman"/>
                <w:b/>
                <w:bCs/>
                <w:i/>
                <w:iCs/>
                <w:sz w:val="24"/>
                <w:szCs w:val="24"/>
                <w:lang w:val="hr-HR"/>
              </w:rPr>
              <w:t>SVETOGA.</w:t>
            </w:r>
          </w:p>
          <w:p w:rsidR="004431DD" w:rsidRPr="00440998" w:rsidRDefault="004431DD" w:rsidP="004431DD">
            <w:pPr>
              <w:spacing w:before="100" w:beforeAutospacing="1" w:after="100" w:afterAutospacing="1" w:line="240" w:lineRule="auto"/>
              <w:jc w:val="both"/>
              <w:rPr>
                <w:rFonts w:ascii="Times New Roman" w:eastAsia="Times New Roman" w:hAnsi="Times New Roman" w:cs="Times New Roman"/>
                <w:sz w:val="24"/>
                <w:szCs w:val="24"/>
                <w:lang w:val="hr-HR"/>
              </w:rPr>
            </w:pPr>
            <w:r w:rsidRPr="00440998">
              <w:rPr>
                <w:rFonts w:ascii="Times New Roman" w:eastAsia="Times New Roman" w:hAnsi="Times New Roman" w:cs="Times New Roman"/>
                <w:sz w:val="24"/>
                <w:szCs w:val="24"/>
                <w:lang w:val="hr-HR"/>
              </w:rPr>
              <w:lastRenderedPageBreak/>
              <w:t>Ukratko bismo mogli ovako izraziti što se po sakramentu krštenja na otajstven način događa:</w:t>
            </w:r>
          </w:p>
          <w:p w:rsidR="004431DD" w:rsidRPr="00440998" w:rsidRDefault="004431DD" w:rsidP="00793C75">
            <w:pPr>
              <w:pStyle w:val="ListParagraph"/>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hr-HR"/>
              </w:rPr>
            </w:pPr>
            <w:r w:rsidRPr="00440998">
              <w:rPr>
                <w:rFonts w:ascii="Times New Roman" w:eastAsia="Times New Roman" w:hAnsi="Times New Roman" w:cs="Times New Roman"/>
                <w:sz w:val="24"/>
                <w:szCs w:val="24"/>
                <w:lang w:val="hr-HR"/>
              </w:rPr>
              <w:t>snagom Duha Svetoga primamo nov ž</w:t>
            </w:r>
            <w:r w:rsidR="007026F2">
              <w:rPr>
                <w:rFonts w:ascii="Times New Roman" w:eastAsia="Times New Roman" w:hAnsi="Times New Roman" w:cs="Times New Roman"/>
                <w:sz w:val="24"/>
                <w:szCs w:val="24"/>
                <w:lang w:val="hr-HR"/>
              </w:rPr>
              <w:t>i</w:t>
            </w:r>
            <w:r w:rsidRPr="00440998">
              <w:rPr>
                <w:rFonts w:ascii="Times New Roman" w:eastAsia="Times New Roman" w:hAnsi="Times New Roman" w:cs="Times New Roman"/>
                <w:sz w:val="24"/>
                <w:szCs w:val="24"/>
                <w:lang w:val="hr-HR"/>
              </w:rPr>
              <w:t>vot “odozgor”: postajemo sličn</w:t>
            </w:r>
            <w:r w:rsidR="007C3AA2" w:rsidRPr="00440998">
              <w:rPr>
                <w:rFonts w:ascii="Times New Roman" w:eastAsia="Times New Roman" w:hAnsi="Times New Roman" w:cs="Times New Roman"/>
                <w:sz w:val="24"/>
                <w:szCs w:val="24"/>
                <w:lang w:val="hr-HR"/>
              </w:rPr>
              <w:t xml:space="preserve">i Isusu Kristu, Sinu Božjemu, suobličujemo  se Isusu Kristu </w:t>
            </w:r>
            <w:r w:rsidRPr="00440998">
              <w:rPr>
                <w:rFonts w:ascii="Times New Roman" w:eastAsia="Times New Roman" w:hAnsi="Times New Roman" w:cs="Times New Roman"/>
                <w:sz w:val="24"/>
                <w:szCs w:val="24"/>
                <w:lang w:val="hr-HR"/>
              </w:rPr>
              <w:t>te tako pos</w:t>
            </w:r>
            <w:r w:rsidR="007C3AA2" w:rsidRPr="00440998">
              <w:rPr>
                <w:rFonts w:ascii="Times New Roman" w:eastAsia="Times New Roman" w:hAnsi="Times New Roman" w:cs="Times New Roman"/>
                <w:sz w:val="24"/>
                <w:szCs w:val="24"/>
                <w:lang w:val="hr-HR"/>
              </w:rPr>
              <w:t>tajemo Božji sinovi,</w:t>
            </w:r>
            <w:r w:rsidRPr="00440998">
              <w:rPr>
                <w:rFonts w:ascii="Times New Roman" w:eastAsia="Times New Roman" w:hAnsi="Times New Roman" w:cs="Times New Roman"/>
                <w:sz w:val="24"/>
                <w:szCs w:val="24"/>
                <w:lang w:val="hr-HR"/>
              </w:rPr>
              <w:t xml:space="preserve"> rađamo se na nov ž</w:t>
            </w:r>
            <w:r w:rsidR="007C3AA2" w:rsidRPr="00440998">
              <w:rPr>
                <w:rFonts w:ascii="Times New Roman" w:eastAsia="Times New Roman" w:hAnsi="Times New Roman" w:cs="Times New Roman"/>
                <w:sz w:val="24"/>
                <w:szCs w:val="24"/>
                <w:lang w:val="hr-HR"/>
              </w:rPr>
              <w:t>ivot s Bogom, primamo milost posvetnu</w:t>
            </w:r>
            <w:r w:rsidR="007026F2">
              <w:rPr>
                <w:rFonts w:ascii="Times New Roman" w:eastAsia="Times New Roman" w:hAnsi="Times New Roman" w:cs="Times New Roman"/>
                <w:sz w:val="24"/>
                <w:szCs w:val="24"/>
                <w:lang w:val="hr-HR"/>
              </w:rPr>
              <w:t>;</w:t>
            </w:r>
          </w:p>
          <w:p w:rsidR="004431DD" w:rsidRPr="00440998" w:rsidRDefault="004431DD" w:rsidP="00793C75">
            <w:pPr>
              <w:pStyle w:val="ListParagraph"/>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hr-HR"/>
              </w:rPr>
            </w:pPr>
            <w:r w:rsidRPr="00440998">
              <w:rPr>
                <w:rFonts w:ascii="Times New Roman" w:eastAsia="Times New Roman" w:hAnsi="Times New Roman" w:cs="Times New Roman"/>
                <w:sz w:val="24"/>
                <w:szCs w:val="24"/>
                <w:lang w:val="hr-HR"/>
              </w:rPr>
              <w:t>rađanjem na novi ž</w:t>
            </w:r>
            <w:r w:rsidR="007C3AA2" w:rsidRPr="00440998">
              <w:rPr>
                <w:rFonts w:ascii="Times New Roman" w:eastAsia="Times New Roman" w:hAnsi="Times New Roman" w:cs="Times New Roman"/>
                <w:sz w:val="24"/>
                <w:szCs w:val="24"/>
                <w:lang w:val="hr-HR"/>
              </w:rPr>
              <w:t>ivot opraštaju nam se grijesi (istočni</w:t>
            </w:r>
            <w:r w:rsidRPr="00440998">
              <w:rPr>
                <w:rFonts w:ascii="Times New Roman" w:eastAsia="Times New Roman" w:hAnsi="Times New Roman" w:cs="Times New Roman"/>
                <w:sz w:val="24"/>
                <w:szCs w:val="24"/>
                <w:lang w:val="hr-HR"/>
              </w:rPr>
              <w:t xml:space="preserve"> grijeh i grijesi što smo ih osobno počinili prije krštenja);</w:t>
            </w:r>
          </w:p>
          <w:p w:rsidR="004431DD" w:rsidRPr="00440998" w:rsidRDefault="004431DD" w:rsidP="00793C75">
            <w:pPr>
              <w:pStyle w:val="ListParagraph"/>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hr-HR"/>
              </w:rPr>
            </w:pPr>
            <w:r w:rsidRPr="00440998">
              <w:rPr>
                <w:rFonts w:ascii="Times New Roman" w:eastAsia="Times New Roman" w:hAnsi="Times New Roman" w:cs="Times New Roman"/>
                <w:sz w:val="24"/>
                <w:szCs w:val="24"/>
                <w:lang w:val="hr-HR"/>
              </w:rPr>
              <w:t>na poseban nam se n</w:t>
            </w:r>
            <w:r w:rsidR="007C3AA2" w:rsidRPr="00440998">
              <w:rPr>
                <w:rFonts w:ascii="Times New Roman" w:eastAsia="Times New Roman" w:hAnsi="Times New Roman" w:cs="Times New Roman"/>
                <w:sz w:val="24"/>
                <w:szCs w:val="24"/>
                <w:lang w:val="hr-HR"/>
              </w:rPr>
              <w:t>ačin darivaju temeljne ljudske i vjerničke kreposti</w:t>
            </w:r>
            <w:r w:rsidRPr="00440998">
              <w:rPr>
                <w:rFonts w:ascii="Times New Roman" w:eastAsia="Times New Roman" w:hAnsi="Times New Roman" w:cs="Times New Roman"/>
                <w:sz w:val="24"/>
                <w:szCs w:val="24"/>
                <w:lang w:val="hr-HR"/>
              </w:rPr>
              <w:t xml:space="preserve"> (vrline): osobito vjera, nada i ljubav;</w:t>
            </w:r>
          </w:p>
          <w:p w:rsidR="004431DD" w:rsidRPr="00440998" w:rsidRDefault="004431DD" w:rsidP="00793C75">
            <w:pPr>
              <w:pStyle w:val="ListParagraph"/>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hr-HR"/>
              </w:rPr>
            </w:pPr>
            <w:r w:rsidRPr="00440998">
              <w:rPr>
                <w:rFonts w:ascii="Times New Roman" w:eastAsia="Times New Roman" w:hAnsi="Times New Roman" w:cs="Times New Roman"/>
                <w:sz w:val="24"/>
                <w:szCs w:val="24"/>
                <w:lang w:val="hr-HR"/>
              </w:rPr>
              <w:t>postaje</w:t>
            </w:r>
            <w:r w:rsidR="007C3AA2" w:rsidRPr="00440998">
              <w:rPr>
                <w:rFonts w:ascii="Times New Roman" w:eastAsia="Times New Roman" w:hAnsi="Times New Roman" w:cs="Times New Roman"/>
                <w:sz w:val="24"/>
                <w:szCs w:val="24"/>
                <w:lang w:val="hr-HR"/>
              </w:rPr>
              <w:t>mo članovi zajednice Božjega na</w:t>
            </w:r>
            <w:r w:rsidRPr="00440998">
              <w:rPr>
                <w:rFonts w:ascii="Times New Roman" w:eastAsia="Times New Roman" w:hAnsi="Times New Roman" w:cs="Times New Roman"/>
                <w:sz w:val="24"/>
                <w:szCs w:val="24"/>
                <w:lang w:val="hr-HR"/>
              </w:rPr>
              <w:t>roda - Crkve.</w:t>
            </w:r>
          </w:p>
          <w:p w:rsidR="004431DD" w:rsidRPr="00440998" w:rsidRDefault="004431DD" w:rsidP="004431DD">
            <w:pPr>
              <w:spacing w:before="100" w:beforeAutospacing="1" w:after="100" w:afterAutospacing="1" w:line="240" w:lineRule="auto"/>
              <w:jc w:val="both"/>
              <w:rPr>
                <w:rFonts w:ascii="Times New Roman" w:eastAsia="Times New Roman" w:hAnsi="Times New Roman" w:cs="Times New Roman"/>
                <w:sz w:val="24"/>
                <w:szCs w:val="24"/>
                <w:lang w:val="hr-HR"/>
              </w:rPr>
            </w:pPr>
            <w:bookmarkStart w:id="31" w:name="2"/>
            <w:r w:rsidRPr="00440998">
              <w:rPr>
                <w:rFonts w:ascii="Times New Roman" w:eastAsia="Times New Roman" w:hAnsi="Times New Roman" w:cs="Times New Roman"/>
                <w:b/>
                <w:bCs/>
                <w:sz w:val="24"/>
                <w:szCs w:val="24"/>
                <w:lang w:val="hr-HR"/>
              </w:rPr>
              <w:t>2. POTVRDA</w:t>
            </w:r>
            <w:bookmarkEnd w:id="31"/>
          </w:p>
          <w:p w:rsidR="00F437CC" w:rsidRPr="00440998" w:rsidRDefault="00D32B0F" w:rsidP="004431DD">
            <w:pPr>
              <w:spacing w:before="100" w:beforeAutospacing="1" w:after="100" w:afterAutospacing="1" w:line="240" w:lineRule="auto"/>
              <w:jc w:val="both"/>
              <w:rPr>
                <w:rFonts w:ascii="Times New Roman" w:eastAsia="Times New Roman" w:hAnsi="Times New Roman" w:cs="Times New Roman"/>
                <w:sz w:val="24"/>
                <w:szCs w:val="24"/>
                <w:lang w:val="hr-HR"/>
              </w:rPr>
            </w:pPr>
            <w:r w:rsidRPr="00440998">
              <w:rPr>
                <w:rFonts w:ascii="Times New Roman" w:eastAsia="Times New Roman" w:hAnsi="Times New Roman" w:cs="Times New Roman"/>
                <w:sz w:val="24"/>
                <w:szCs w:val="24"/>
                <w:lang w:val="hr-HR"/>
              </w:rPr>
              <w:t xml:space="preserve">       </w:t>
            </w:r>
            <w:r w:rsidR="007C3AA2" w:rsidRPr="00440998">
              <w:rPr>
                <w:rFonts w:ascii="Times New Roman" w:eastAsia="Times New Roman" w:hAnsi="Times New Roman" w:cs="Times New Roman"/>
                <w:sz w:val="24"/>
                <w:szCs w:val="24"/>
                <w:lang w:val="hr-HR"/>
              </w:rPr>
              <w:t>Potvrda je sakramen</w:t>
            </w:r>
            <w:r w:rsidR="004431DD" w:rsidRPr="00440998">
              <w:rPr>
                <w:rFonts w:ascii="Times New Roman" w:eastAsia="Times New Roman" w:hAnsi="Times New Roman" w:cs="Times New Roman"/>
                <w:sz w:val="24"/>
                <w:szCs w:val="24"/>
                <w:lang w:val="hr-HR"/>
              </w:rPr>
              <w:t>t Duha Svetoga. Isus Krist je začet i rođen po Duhu Svetom od Marije Djevice. Kod krštenja na Jordanu vidljivo mu j</w:t>
            </w:r>
            <w:r w:rsidR="007C3AA2" w:rsidRPr="00440998">
              <w:rPr>
                <w:rFonts w:ascii="Times New Roman" w:eastAsia="Times New Roman" w:hAnsi="Times New Roman" w:cs="Times New Roman"/>
                <w:sz w:val="24"/>
                <w:szCs w:val="24"/>
                <w:lang w:val="hr-HR"/>
              </w:rPr>
              <w:t>e darovan Duh Sveti koji ga je pomazao</w:t>
            </w:r>
            <w:r w:rsidR="004431DD" w:rsidRPr="00440998">
              <w:rPr>
                <w:rFonts w:ascii="Times New Roman" w:eastAsia="Times New Roman" w:hAnsi="Times New Roman" w:cs="Times New Roman"/>
                <w:sz w:val="24"/>
                <w:szCs w:val="24"/>
                <w:lang w:val="hr-HR"/>
              </w:rPr>
              <w:t xml:space="preserve"> za Mesiju. Obećani dar Duha primili su učenici na prve Duhove i odmah su polaganjem ruku taj dar</w:t>
            </w:r>
            <w:r w:rsidR="00B465F9" w:rsidRPr="00440998">
              <w:rPr>
                <w:rFonts w:ascii="Times New Roman" w:eastAsia="Times New Roman" w:hAnsi="Times New Roman" w:cs="Times New Roman"/>
                <w:sz w:val="24"/>
                <w:szCs w:val="24"/>
                <w:lang w:val="hr-HR"/>
              </w:rPr>
              <w:t xml:space="preserve"> prenosili na sve krštene. </w:t>
            </w:r>
            <w:r w:rsidR="004431DD" w:rsidRPr="00440998">
              <w:rPr>
                <w:rFonts w:ascii="Times New Roman" w:eastAsia="Times New Roman" w:hAnsi="Times New Roman" w:cs="Times New Roman"/>
                <w:sz w:val="24"/>
                <w:szCs w:val="24"/>
                <w:lang w:val="hr-HR"/>
              </w:rPr>
              <w:t>Uz polaganje ruku brzo se kao prikladan znak potvrde pojavilo i pomazanje krizmom. Njime se označuje pomazanje Duhom Svetim, što se u Svetom pismu često spominje. Danas u svetoj potvrdi na potvrđenike, da bi primili Duha Svetoga, redovito polažu ruke biskupi</w:t>
            </w:r>
            <w:r w:rsidR="00546C40" w:rsidRPr="00440998">
              <w:rPr>
                <w:rFonts w:ascii="Times New Roman" w:eastAsia="Times New Roman" w:hAnsi="Times New Roman" w:cs="Times New Roman"/>
                <w:sz w:val="24"/>
                <w:szCs w:val="24"/>
                <w:lang w:val="hr-HR"/>
              </w:rPr>
              <w:t xml:space="preserve">, koji su nasljednici Apostola. </w:t>
            </w:r>
            <w:r w:rsidR="004431DD" w:rsidRPr="00440998">
              <w:rPr>
                <w:rFonts w:ascii="Times New Roman" w:eastAsia="Times New Roman" w:hAnsi="Times New Roman" w:cs="Times New Roman"/>
                <w:sz w:val="24"/>
                <w:szCs w:val="24"/>
                <w:lang w:val="hr-HR"/>
              </w:rPr>
              <w:t>Potvrda nastavlja i dopunjuje ono posvećenje koje je započelo krštenjem. Zato se kod odraslih krštenika potvrda (krizma) podjeljuje odmah poslije krštenja, a slavlje se dovršava euharistijom: to su tri temeljna sakramenta, oni potpuno uvode čovjeka u Crkvu i njezina dobra, iznutra ga izgrađuju i osposobljuju za život po vjeri. Zato se i zovu “sakramenti pristupa u kršćanstvo</w:t>
            </w:r>
            <w:r w:rsidR="00546C40" w:rsidRPr="00440998">
              <w:rPr>
                <w:rFonts w:ascii="Times New Roman" w:eastAsia="Times New Roman" w:hAnsi="Times New Roman" w:cs="Times New Roman"/>
                <w:sz w:val="24"/>
                <w:szCs w:val="24"/>
                <w:lang w:val="hr-HR"/>
              </w:rPr>
              <w:t xml:space="preserve">” ili “sakramenti inicijacije”. </w:t>
            </w:r>
            <w:r w:rsidR="004431DD" w:rsidRPr="00440998">
              <w:rPr>
                <w:rFonts w:ascii="Times New Roman" w:eastAsia="Times New Roman" w:hAnsi="Times New Roman" w:cs="Times New Roman"/>
                <w:sz w:val="24"/>
                <w:szCs w:val="24"/>
                <w:lang w:val="hr-HR"/>
              </w:rPr>
              <w:t>Da bi netko mogao pristupiti potvrdi, valja da je kršten, da je u milosti (tj. u prijateljstvu s Bogom i ljudima), da je prikladno poučen i da je</w:t>
            </w:r>
            <w:r w:rsidR="005701B0" w:rsidRPr="00440998">
              <w:rPr>
                <w:rFonts w:ascii="Times New Roman" w:eastAsia="Times New Roman" w:hAnsi="Times New Roman" w:cs="Times New Roman"/>
                <w:sz w:val="24"/>
                <w:szCs w:val="24"/>
                <w:lang w:val="hr-HR"/>
              </w:rPr>
              <w:t xml:space="preserve"> kadar obnoviti krsna obećanja. </w:t>
            </w:r>
            <w:r w:rsidR="004431DD" w:rsidRPr="00440998">
              <w:rPr>
                <w:rFonts w:ascii="Times New Roman" w:eastAsia="Times New Roman" w:hAnsi="Times New Roman" w:cs="Times New Roman"/>
                <w:sz w:val="24"/>
                <w:szCs w:val="24"/>
                <w:lang w:val="hr-HR"/>
              </w:rPr>
              <w:t>Potvrđenici koji su bili kršteni kao mala djeca obnavljaju k</w:t>
            </w:r>
            <w:r w:rsidR="005D0030" w:rsidRPr="00440998">
              <w:rPr>
                <w:rFonts w:ascii="Times New Roman" w:eastAsia="Times New Roman" w:hAnsi="Times New Roman" w:cs="Times New Roman"/>
                <w:sz w:val="24"/>
                <w:szCs w:val="24"/>
                <w:lang w:val="hr-HR"/>
              </w:rPr>
              <w:t>rsna obećanja prije potvrde: odriču se S</w:t>
            </w:r>
            <w:r w:rsidR="004431DD" w:rsidRPr="00440998">
              <w:rPr>
                <w:rFonts w:ascii="Times New Roman" w:eastAsia="Times New Roman" w:hAnsi="Times New Roman" w:cs="Times New Roman"/>
                <w:sz w:val="24"/>
                <w:szCs w:val="24"/>
                <w:lang w:val="hr-HR"/>
              </w:rPr>
              <w:t>otone i ispovijedaju krsnu vjeru. Tako svjesno i osobno prihvaćaju ono što su nekoć kao djeca primili pristankom svojih roditelja</w:t>
            </w:r>
            <w:r w:rsidR="005D0030" w:rsidRPr="00440998">
              <w:rPr>
                <w:rFonts w:ascii="Times New Roman" w:eastAsia="Times New Roman" w:hAnsi="Times New Roman" w:cs="Times New Roman"/>
                <w:sz w:val="24"/>
                <w:szCs w:val="24"/>
                <w:lang w:val="hr-HR"/>
              </w:rPr>
              <w:t>,</w:t>
            </w:r>
            <w:r w:rsidR="00F437CC" w:rsidRPr="00440998">
              <w:rPr>
                <w:rFonts w:ascii="Times New Roman" w:eastAsia="Times New Roman" w:hAnsi="Times New Roman" w:cs="Times New Roman"/>
                <w:sz w:val="24"/>
                <w:szCs w:val="24"/>
                <w:lang w:val="hr-HR"/>
              </w:rPr>
              <w:t xml:space="preserve"> kumova i kršćanske zajednice.</w:t>
            </w:r>
          </w:p>
          <w:p w:rsidR="004431DD" w:rsidRPr="00440998" w:rsidRDefault="005D0030" w:rsidP="004431DD">
            <w:pPr>
              <w:spacing w:before="100" w:beforeAutospacing="1" w:after="100" w:afterAutospacing="1" w:line="240" w:lineRule="auto"/>
              <w:jc w:val="both"/>
              <w:rPr>
                <w:rFonts w:ascii="Times New Roman" w:eastAsia="Times New Roman" w:hAnsi="Times New Roman" w:cs="Times New Roman"/>
                <w:sz w:val="24"/>
                <w:szCs w:val="24"/>
                <w:lang w:val="hr-HR"/>
              </w:rPr>
            </w:pPr>
            <w:r w:rsidRPr="00440998">
              <w:rPr>
                <w:rFonts w:ascii="Times New Roman" w:eastAsia="Times New Roman" w:hAnsi="Times New Roman" w:cs="Times New Roman"/>
                <w:sz w:val="24"/>
                <w:szCs w:val="24"/>
                <w:lang w:val="hr-HR"/>
              </w:rPr>
              <w:t>Bitni obred potvrde je</w:t>
            </w:r>
            <w:r w:rsidR="004431DD" w:rsidRPr="00440998">
              <w:rPr>
                <w:rFonts w:ascii="Times New Roman" w:eastAsia="Times New Roman" w:hAnsi="Times New Roman" w:cs="Times New Roman"/>
                <w:sz w:val="24"/>
                <w:szCs w:val="24"/>
                <w:lang w:val="hr-HR"/>
              </w:rPr>
              <w:t xml:space="preserve"> pomazanje krizmenim uljem na čelu, koje se izvodi polaganjem ruke i  riječima: </w:t>
            </w:r>
          </w:p>
          <w:p w:rsidR="004431DD" w:rsidRPr="00A63A32" w:rsidRDefault="004431DD" w:rsidP="005C2F78">
            <w:pPr>
              <w:spacing w:before="100" w:beforeAutospacing="1" w:after="100" w:afterAutospacing="1" w:line="240" w:lineRule="auto"/>
              <w:jc w:val="center"/>
              <w:rPr>
                <w:rFonts w:ascii="Times New Roman" w:eastAsia="Times New Roman" w:hAnsi="Times New Roman" w:cs="Times New Roman"/>
                <w:i/>
                <w:sz w:val="24"/>
                <w:szCs w:val="24"/>
                <w:lang w:val="hr-HR"/>
              </w:rPr>
            </w:pPr>
            <w:r w:rsidRPr="00A63A32">
              <w:rPr>
                <w:rFonts w:ascii="Times New Roman" w:eastAsia="Times New Roman" w:hAnsi="Times New Roman" w:cs="Times New Roman"/>
                <w:b/>
                <w:bCs/>
                <w:i/>
                <w:sz w:val="24"/>
                <w:szCs w:val="24"/>
                <w:lang w:val="hr-HR"/>
              </w:rPr>
              <w:t>PRIMI PEČAT DARA DUHA SVETOGA</w:t>
            </w:r>
            <w:r w:rsidR="00A63A32" w:rsidRPr="00A63A32">
              <w:rPr>
                <w:rFonts w:ascii="Times New Roman" w:eastAsia="Times New Roman" w:hAnsi="Times New Roman" w:cs="Times New Roman"/>
                <w:b/>
                <w:bCs/>
                <w:i/>
                <w:sz w:val="24"/>
                <w:szCs w:val="24"/>
                <w:lang w:val="hr-HR"/>
              </w:rPr>
              <w:t>!</w:t>
            </w:r>
          </w:p>
          <w:p w:rsidR="004431DD" w:rsidRPr="00440998" w:rsidRDefault="004431DD" w:rsidP="004431DD">
            <w:pPr>
              <w:spacing w:before="100" w:beforeAutospacing="1" w:after="100" w:afterAutospacing="1" w:line="240" w:lineRule="auto"/>
              <w:jc w:val="both"/>
              <w:rPr>
                <w:rFonts w:ascii="Times New Roman" w:eastAsia="Times New Roman" w:hAnsi="Times New Roman" w:cs="Times New Roman"/>
                <w:sz w:val="24"/>
                <w:szCs w:val="24"/>
                <w:lang w:val="hr-HR"/>
              </w:rPr>
            </w:pPr>
            <w:bookmarkStart w:id="32" w:name="3"/>
            <w:r w:rsidRPr="00440998">
              <w:rPr>
                <w:rFonts w:ascii="Times New Roman" w:eastAsia="Times New Roman" w:hAnsi="Times New Roman" w:cs="Times New Roman"/>
                <w:b/>
                <w:bCs/>
                <w:sz w:val="24"/>
                <w:szCs w:val="24"/>
                <w:lang w:val="hr-HR"/>
              </w:rPr>
              <w:t>3. EUHARISTIJA</w:t>
            </w:r>
            <w:bookmarkEnd w:id="32"/>
          </w:p>
          <w:p w:rsidR="00F437CC" w:rsidRPr="00440998" w:rsidRDefault="004431DD" w:rsidP="005C2F78">
            <w:pPr>
              <w:spacing w:before="100" w:beforeAutospacing="1" w:after="100" w:afterAutospacing="1" w:line="240" w:lineRule="auto"/>
              <w:jc w:val="both"/>
              <w:rPr>
                <w:rFonts w:ascii="Times New Roman" w:eastAsia="Times New Roman" w:hAnsi="Times New Roman" w:cs="Times New Roman"/>
                <w:sz w:val="24"/>
                <w:szCs w:val="24"/>
                <w:lang w:val="hr-HR"/>
              </w:rPr>
            </w:pPr>
            <w:r w:rsidRPr="00440998">
              <w:rPr>
                <w:rFonts w:ascii="Times New Roman" w:eastAsia="Times New Roman" w:hAnsi="Times New Roman" w:cs="Times New Roman"/>
                <w:b/>
                <w:bCs/>
                <w:sz w:val="24"/>
                <w:szCs w:val="24"/>
                <w:lang w:val="hr-HR"/>
              </w:rPr>
              <w:t>“Gospodnja večera”</w:t>
            </w:r>
            <w:r w:rsidRPr="00440998">
              <w:rPr>
                <w:rFonts w:ascii="Times New Roman" w:eastAsia="Times New Roman" w:hAnsi="Times New Roman" w:cs="Times New Roman"/>
                <w:sz w:val="24"/>
                <w:szCs w:val="24"/>
                <w:lang w:val="hr-HR"/>
              </w:rPr>
              <w:t>, </w:t>
            </w:r>
            <w:r w:rsidRPr="00440998">
              <w:rPr>
                <w:rFonts w:ascii="Times New Roman" w:eastAsia="Times New Roman" w:hAnsi="Times New Roman" w:cs="Times New Roman"/>
                <w:b/>
                <w:bCs/>
                <w:sz w:val="24"/>
                <w:szCs w:val="24"/>
                <w:lang w:val="hr-HR"/>
              </w:rPr>
              <w:t>euharistija</w:t>
            </w:r>
            <w:r w:rsidRPr="00440998">
              <w:rPr>
                <w:rFonts w:ascii="Times New Roman" w:eastAsia="Times New Roman" w:hAnsi="Times New Roman" w:cs="Times New Roman"/>
                <w:sz w:val="24"/>
                <w:szCs w:val="24"/>
                <w:lang w:val="hr-HR"/>
              </w:rPr>
              <w:t> je najpotpunije vidljivo očitovanje našega drugovanja s Bogom i jedinstva svega Božjega naroda na zemlji. Sam Isus Krist slavio je starozavjetnu vazmenu (pashalnu) večeru i često sudjelovao u drugim religioznim gozbama svoga</w:t>
            </w:r>
            <w:r w:rsidR="00B465F9" w:rsidRPr="00440998">
              <w:rPr>
                <w:rFonts w:ascii="Times New Roman" w:eastAsia="Times New Roman" w:hAnsi="Times New Roman" w:cs="Times New Roman"/>
                <w:sz w:val="24"/>
                <w:szCs w:val="24"/>
                <w:lang w:val="hr-HR"/>
              </w:rPr>
              <w:t xml:space="preserve"> vremena. Isus je navjestio</w:t>
            </w:r>
            <w:r w:rsidRPr="00440998">
              <w:rPr>
                <w:rFonts w:ascii="Times New Roman" w:eastAsia="Times New Roman" w:hAnsi="Times New Roman" w:cs="Times New Roman"/>
                <w:sz w:val="24"/>
                <w:szCs w:val="24"/>
                <w:lang w:val="hr-HR"/>
              </w:rPr>
              <w:t xml:space="preserve"> da će svojoj Crkvi ostaviti gozbu kao novi oblik štovanja Boga </w:t>
            </w:r>
            <w:r w:rsidR="00F437CC" w:rsidRPr="00440998">
              <w:rPr>
                <w:rFonts w:ascii="Times New Roman" w:eastAsia="Times New Roman" w:hAnsi="Times New Roman" w:cs="Times New Roman"/>
                <w:sz w:val="24"/>
                <w:szCs w:val="24"/>
                <w:lang w:val="hr-HR"/>
              </w:rPr>
              <w:t>i bratskog okupljanja vjernika.</w:t>
            </w:r>
          </w:p>
          <w:p w:rsidR="00B465F9" w:rsidRPr="00440998" w:rsidRDefault="004431DD" w:rsidP="00B465F9">
            <w:pPr>
              <w:spacing w:before="100" w:beforeAutospacing="1" w:after="100" w:afterAutospacing="1" w:line="240" w:lineRule="auto"/>
              <w:jc w:val="both"/>
              <w:rPr>
                <w:rFonts w:ascii="Times New Roman" w:eastAsia="Times New Roman" w:hAnsi="Times New Roman" w:cs="Times New Roman"/>
                <w:sz w:val="24"/>
                <w:szCs w:val="24"/>
                <w:lang w:val="hr-HR"/>
              </w:rPr>
            </w:pPr>
            <w:r w:rsidRPr="00440998">
              <w:rPr>
                <w:rFonts w:ascii="Times New Roman" w:eastAsia="Times New Roman" w:hAnsi="Times New Roman" w:cs="Times New Roman"/>
                <w:sz w:val="24"/>
                <w:szCs w:val="24"/>
                <w:lang w:val="hr-HR"/>
              </w:rPr>
              <w:t>To je Isus vidljivo učinio na Posljednjoj večeri prije svoje muke. Tu je svoje učenike poučavao i bodrio da ustraju u jedinstvu i ljubavi, molio je za njih i za sve ljude svoju velikosvećeničku molitvu (Iv 17) i na kraju je uzeo kruh, izrekao hvalu Bogu, razlomio kruh i dao ga učenicima</w:t>
            </w:r>
            <w:r w:rsidR="00B465F9" w:rsidRPr="00440998">
              <w:rPr>
                <w:rFonts w:ascii="Times New Roman" w:eastAsia="Times New Roman" w:hAnsi="Times New Roman" w:cs="Times New Roman"/>
                <w:sz w:val="24"/>
                <w:szCs w:val="24"/>
                <w:lang w:val="hr-HR"/>
              </w:rPr>
              <w:t>.</w:t>
            </w:r>
            <w:r w:rsidRPr="00440998">
              <w:rPr>
                <w:rFonts w:ascii="Times New Roman" w:eastAsia="Times New Roman" w:hAnsi="Times New Roman" w:cs="Times New Roman"/>
                <w:sz w:val="24"/>
                <w:szCs w:val="24"/>
                <w:lang w:val="hr-HR"/>
              </w:rPr>
              <w:t xml:space="preserve"> </w:t>
            </w:r>
          </w:p>
          <w:p w:rsidR="00F437CC" w:rsidRPr="00440998" w:rsidRDefault="004431DD" w:rsidP="004431DD">
            <w:pPr>
              <w:spacing w:before="100" w:beforeAutospacing="1" w:after="100" w:afterAutospacing="1" w:line="240" w:lineRule="auto"/>
              <w:jc w:val="both"/>
              <w:rPr>
                <w:rFonts w:ascii="Times New Roman" w:eastAsia="Times New Roman" w:hAnsi="Times New Roman" w:cs="Times New Roman"/>
                <w:sz w:val="24"/>
                <w:szCs w:val="24"/>
                <w:lang w:val="hr-HR"/>
              </w:rPr>
            </w:pPr>
            <w:r w:rsidRPr="00440998">
              <w:rPr>
                <w:rFonts w:ascii="Times New Roman" w:eastAsia="Times New Roman" w:hAnsi="Times New Roman" w:cs="Times New Roman"/>
                <w:sz w:val="24"/>
                <w:szCs w:val="24"/>
                <w:lang w:val="hr-HR"/>
              </w:rPr>
              <w:lastRenderedPageBreak/>
              <w:t>Blagujući posvećeni kruh i vino, primamo Isusovo tijelo “koje se za nas daje”, i njegovu krv “koja se za nas prolijeva”.</w:t>
            </w:r>
          </w:p>
          <w:p w:rsidR="004431DD" w:rsidRPr="00440998" w:rsidRDefault="004431DD" w:rsidP="004431DD">
            <w:pPr>
              <w:spacing w:before="100" w:beforeAutospacing="1" w:after="100" w:afterAutospacing="1" w:line="240" w:lineRule="auto"/>
              <w:jc w:val="both"/>
              <w:rPr>
                <w:rFonts w:ascii="Times New Roman" w:eastAsia="Times New Roman" w:hAnsi="Times New Roman" w:cs="Times New Roman"/>
                <w:sz w:val="24"/>
                <w:szCs w:val="24"/>
                <w:lang w:val="hr-HR"/>
              </w:rPr>
            </w:pPr>
            <w:r w:rsidRPr="00440998">
              <w:rPr>
                <w:rFonts w:ascii="Times New Roman" w:eastAsia="Times New Roman" w:hAnsi="Times New Roman" w:cs="Times New Roman"/>
                <w:sz w:val="24"/>
                <w:szCs w:val="24"/>
                <w:lang w:val="hr-HR"/>
              </w:rPr>
              <w:t>Blagovanje Kristova tijela i krvi, pod prilikama posvećenog kruha i vina, zove se </w:t>
            </w:r>
            <w:r w:rsidRPr="00440998">
              <w:rPr>
                <w:rFonts w:ascii="Times New Roman" w:eastAsia="Times New Roman" w:hAnsi="Times New Roman" w:cs="Times New Roman"/>
                <w:b/>
                <w:bCs/>
                <w:sz w:val="24"/>
                <w:szCs w:val="24"/>
                <w:lang w:val="hr-HR"/>
              </w:rPr>
              <w:t>pričest. </w:t>
            </w:r>
            <w:r w:rsidRPr="00440998">
              <w:rPr>
                <w:rFonts w:ascii="Times New Roman" w:eastAsia="Times New Roman" w:hAnsi="Times New Roman" w:cs="Times New Roman"/>
                <w:b/>
                <w:bCs/>
                <w:sz w:val="24"/>
                <w:szCs w:val="24"/>
                <w:lang w:val="hr-HR"/>
              </w:rPr>
              <w:br/>
            </w:r>
            <w:r w:rsidRPr="00440998">
              <w:rPr>
                <w:rFonts w:ascii="Times New Roman" w:eastAsia="Times New Roman" w:hAnsi="Times New Roman" w:cs="Times New Roman"/>
                <w:sz w:val="24"/>
                <w:szCs w:val="24"/>
                <w:lang w:val="hr-HR"/>
              </w:rPr>
              <w:t xml:space="preserve">Posvećeni kruh čuva se u crkvama i poslije </w:t>
            </w:r>
            <w:r w:rsidR="00D12855" w:rsidRPr="00440998">
              <w:rPr>
                <w:rFonts w:ascii="Times New Roman" w:eastAsia="Times New Roman" w:hAnsi="Times New Roman" w:cs="Times New Roman"/>
                <w:sz w:val="24"/>
                <w:szCs w:val="24"/>
                <w:lang w:val="hr-HR"/>
              </w:rPr>
              <w:t>mise</w:t>
            </w:r>
            <w:r w:rsidRPr="00440998">
              <w:rPr>
                <w:rFonts w:ascii="Times New Roman" w:eastAsia="Times New Roman" w:hAnsi="Times New Roman" w:cs="Times New Roman"/>
                <w:sz w:val="24"/>
                <w:szCs w:val="24"/>
                <w:lang w:val="hr-HR"/>
              </w:rPr>
              <w:t xml:space="preserve"> u prostoru koji se zove </w:t>
            </w:r>
            <w:r w:rsidRPr="00440998">
              <w:rPr>
                <w:rFonts w:ascii="Times New Roman" w:eastAsia="Times New Roman" w:hAnsi="Times New Roman" w:cs="Times New Roman"/>
                <w:b/>
                <w:bCs/>
                <w:sz w:val="24"/>
                <w:szCs w:val="24"/>
                <w:lang w:val="hr-HR"/>
              </w:rPr>
              <w:t>svetohranište </w:t>
            </w:r>
            <w:r w:rsidRPr="00440998">
              <w:rPr>
                <w:rFonts w:ascii="Times New Roman" w:eastAsia="Times New Roman" w:hAnsi="Times New Roman" w:cs="Times New Roman"/>
                <w:sz w:val="24"/>
                <w:szCs w:val="24"/>
                <w:lang w:val="hr-HR"/>
              </w:rPr>
              <w:t>ili tabernakul (pred njim gori “vječno svjetlo</w:t>
            </w:r>
            <w:r w:rsidR="005D0030" w:rsidRPr="00440998">
              <w:rPr>
                <w:rFonts w:ascii="Times New Roman" w:eastAsia="Times New Roman" w:hAnsi="Times New Roman" w:cs="Times New Roman"/>
                <w:sz w:val="24"/>
                <w:szCs w:val="24"/>
                <w:lang w:val="hr-HR"/>
              </w:rPr>
              <w:t>“</w:t>
            </w:r>
            <w:r w:rsidRPr="00440998">
              <w:rPr>
                <w:rFonts w:ascii="Times New Roman" w:eastAsia="Times New Roman" w:hAnsi="Times New Roman" w:cs="Times New Roman"/>
                <w:sz w:val="24"/>
                <w:szCs w:val="24"/>
                <w:lang w:val="hr-HR"/>
              </w:rPr>
              <w:t>). Kristovo tijelo pod prilikama kruha čuva se:</w:t>
            </w:r>
          </w:p>
          <w:p w:rsidR="004431DD" w:rsidRPr="00440998" w:rsidRDefault="004431DD" w:rsidP="00793C75">
            <w:pPr>
              <w:pStyle w:val="ListParagraph"/>
              <w:numPr>
                <w:ilvl w:val="0"/>
                <w:numId w:val="8"/>
              </w:numPr>
              <w:spacing w:before="100" w:beforeAutospacing="1" w:after="100" w:afterAutospacing="1" w:line="240" w:lineRule="auto"/>
              <w:jc w:val="both"/>
              <w:rPr>
                <w:rFonts w:ascii="Times New Roman" w:eastAsia="Times New Roman" w:hAnsi="Times New Roman" w:cs="Times New Roman"/>
                <w:sz w:val="24"/>
                <w:szCs w:val="24"/>
                <w:lang w:val="hr-HR"/>
              </w:rPr>
            </w:pPr>
            <w:r w:rsidRPr="00440998">
              <w:rPr>
                <w:rFonts w:ascii="Times New Roman" w:eastAsia="Times New Roman" w:hAnsi="Times New Roman" w:cs="Times New Roman"/>
                <w:sz w:val="24"/>
                <w:szCs w:val="24"/>
                <w:lang w:val="hr-HR"/>
              </w:rPr>
              <w:t>za pričest onih koji nisu mogli sudjelovati u misi (npr. bolesnici).</w:t>
            </w:r>
          </w:p>
          <w:p w:rsidR="004431DD" w:rsidRPr="00440998" w:rsidRDefault="004431DD" w:rsidP="00793C75">
            <w:pPr>
              <w:pStyle w:val="ListParagraph"/>
              <w:numPr>
                <w:ilvl w:val="0"/>
                <w:numId w:val="8"/>
              </w:numPr>
              <w:spacing w:before="100" w:beforeAutospacing="1" w:after="100" w:afterAutospacing="1" w:line="240" w:lineRule="auto"/>
              <w:jc w:val="both"/>
              <w:rPr>
                <w:rFonts w:ascii="Times New Roman" w:eastAsia="Times New Roman" w:hAnsi="Times New Roman" w:cs="Times New Roman"/>
                <w:sz w:val="24"/>
                <w:szCs w:val="24"/>
                <w:lang w:val="hr-HR"/>
              </w:rPr>
            </w:pPr>
            <w:r w:rsidRPr="00440998">
              <w:rPr>
                <w:rFonts w:ascii="Times New Roman" w:eastAsia="Times New Roman" w:hAnsi="Times New Roman" w:cs="Times New Roman"/>
                <w:sz w:val="24"/>
                <w:szCs w:val="24"/>
                <w:lang w:val="hr-HR"/>
              </w:rPr>
              <w:t>za klanjanje i molitvu.</w:t>
            </w:r>
          </w:p>
          <w:p w:rsidR="004431DD" w:rsidRPr="00440998" w:rsidRDefault="004431DD" w:rsidP="00B465F9">
            <w:pPr>
              <w:spacing w:before="100" w:beforeAutospacing="1" w:after="100" w:afterAutospacing="1" w:line="240" w:lineRule="auto"/>
              <w:jc w:val="both"/>
              <w:rPr>
                <w:rFonts w:ascii="Times New Roman" w:eastAsia="Times New Roman" w:hAnsi="Times New Roman" w:cs="Times New Roman"/>
                <w:sz w:val="24"/>
                <w:szCs w:val="24"/>
                <w:lang w:val="hr-HR"/>
              </w:rPr>
            </w:pPr>
            <w:bookmarkStart w:id="33" w:name="4"/>
            <w:r w:rsidRPr="00440998">
              <w:rPr>
                <w:rFonts w:ascii="Times New Roman" w:eastAsia="Times New Roman" w:hAnsi="Times New Roman" w:cs="Times New Roman"/>
                <w:b/>
                <w:bCs/>
                <w:sz w:val="24"/>
                <w:szCs w:val="24"/>
                <w:lang w:val="hr-HR"/>
              </w:rPr>
              <w:t>4. POMIRENJE (ISPOVIJED, POKORA)</w:t>
            </w:r>
            <w:bookmarkEnd w:id="33"/>
          </w:p>
          <w:p w:rsidR="004431DD" w:rsidRPr="00440998" w:rsidRDefault="005D0030" w:rsidP="004431DD">
            <w:pPr>
              <w:spacing w:before="100" w:beforeAutospacing="1" w:after="100" w:afterAutospacing="1" w:line="240" w:lineRule="auto"/>
              <w:jc w:val="both"/>
              <w:rPr>
                <w:rFonts w:ascii="Times New Roman" w:eastAsia="Times New Roman" w:hAnsi="Times New Roman" w:cs="Times New Roman"/>
                <w:sz w:val="24"/>
                <w:szCs w:val="24"/>
                <w:lang w:val="hr-HR"/>
              </w:rPr>
            </w:pPr>
            <w:r w:rsidRPr="00440998">
              <w:rPr>
                <w:rFonts w:ascii="Times New Roman" w:eastAsia="Times New Roman" w:hAnsi="Times New Roman" w:cs="Times New Roman"/>
                <w:sz w:val="24"/>
                <w:szCs w:val="24"/>
                <w:lang w:val="hr-HR"/>
              </w:rPr>
              <w:t>Bog nam je</w:t>
            </w:r>
            <w:r w:rsidR="004431DD" w:rsidRPr="00440998">
              <w:rPr>
                <w:rFonts w:ascii="Times New Roman" w:eastAsia="Times New Roman" w:hAnsi="Times New Roman" w:cs="Times New Roman"/>
                <w:sz w:val="24"/>
                <w:szCs w:val="24"/>
                <w:lang w:val="hr-HR"/>
              </w:rPr>
              <w:t xml:space="preserve"> neopozivo ponudio i darovao oproštenje i pomirenje u Isusu Kristu. Isus je započeo svoje propovijedanje pozivom: “Obratite se i vjerujte Evanđelju!” Opraštao je grijehe i svoju je moć opraštanja i spašavanja potvrđivao čudesnim znakovima (ozdravljenjima). Svoju službu pomirenja ljudi s Bogom</w:t>
            </w:r>
            <w:r w:rsidRPr="00440998">
              <w:rPr>
                <w:rFonts w:ascii="Times New Roman" w:eastAsia="Times New Roman" w:hAnsi="Times New Roman" w:cs="Times New Roman"/>
                <w:sz w:val="24"/>
                <w:szCs w:val="24"/>
                <w:lang w:val="hr-HR"/>
              </w:rPr>
              <w:t>,</w:t>
            </w:r>
            <w:r w:rsidR="004431DD" w:rsidRPr="00440998">
              <w:rPr>
                <w:rFonts w:ascii="Times New Roman" w:eastAsia="Times New Roman" w:hAnsi="Times New Roman" w:cs="Times New Roman"/>
                <w:sz w:val="24"/>
                <w:szCs w:val="24"/>
                <w:lang w:val="hr-HR"/>
              </w:rPr>
              <w:t xml:space="preserve"> Isus danas ostvaruje u svojoj Crkvi: apostolima i njihovim nasljednicima dao je vlast opraštati grijehe, a Petru i njegovim nasl</w:t>
            </w:r>
            <w:r w:rsidR="00E55D89" w:rsidRPr="00440998">
              <w:rPr>
                <w:rFonts w:ascii="Times New Roman" w:eastAsia="Times New Roman" w:hAnsi="Times New Roman" w:cs="Times New Roman"/>
                <w:sz w:val="24"/>
                <w:szCs w:val="24"/>
                <w:lang w:val="hr-HR"/>
              </w:rPr>
              <w:t>jednicima simbolički je predao ključeve kraljevstva nebeskoga</w:t>
            </w:r>
            <w:r w:rsidR="004431DD" w:rsidRPr="00440998">
              <w:rPr>
                <w:rFonts w:ascii="Times New Roman" w:eastAsia="Times New Roman" w:hAnsi="Times New Roman" w:cs="Times New Roman"/>
                <w:sz w:val="24"/>
                <w:szCs w:val="24"/>
                <w:lang w:val="hr-HR"/>
              </w:rPr>
              <w:t>.</w:t>
            </w:r>
          </w:p>
          <w:p w:rsidR="004431DD" w:rsidRPr="00440998" w:rsidRDefault="004431DD" w:rsidP="004431DD">
            <w:pPr>
              <w:spacing w:before="100" w:beforeAutospacing="1" w:after="100" w:afterAutospacing="1" w:line="240" w:lineRule="auto"/>
              <w:jc w:val="both"/>
              <w:rPr>
                <w:rFonts w:ascii="Times New Roman" w:eastAsia="Times New Roman" w:hAnsi="Times New Roman" w:cs="Times New Roman"/>
                <w:sz w:val="24"/>
                <w:szCs w:val="24"/>
                <w:lang w:val="hr-HR"/>
              </w:rPr>
            </w:pPr>
            <w:r w:rsidRPr="00440998">
              <w:rPr>
                <w:rFonts w:ascii="Times New Roman" w:eastAsia="Times New Roman" w:hAnsi="Times New Roman" w:cs="Times New Roman"/>
                <w:sz w:val="24"/>
                <w:szCs w:val="24"/>
                <w:lang w:val="hr-HR"/>
              </w:rPr>
              <w:t>Od svog početka, od prvih Duhova</w:t>
            </w:r>
            <w:r w:rsidR="005D0030" w:rsidRPr="00440998">
              <w:rPr>
                <w:rFonts w:ascii="Times New Roman" w:eastAsia="Times New Roman" w:hAnsi="Times New Roman" w:cs="Times New Roman"/>
                <w:sz w:val="24"/>
                <w:szCs w:val="24"/>
                <w:lang w:val="hr-HR"/>
              </w:rPr>
              <w:t>,</w:t>
            </w:r>
            <w:r w:rsidRPr="00440998">
              <w:rPr>
                <w:rFonts w:ascii="Times New Roman" w:eastAsia="Times New Roman" w:hAnsi="Times New Roman" w:cs="Times New Roman"/>
                <w:sz w:val="24"/>
                <w:szCs w:val="24"/>
                <w:lang w:val="hr-HR"/>
              </w:rPr>
              <w:t xml:space="preserve"> Crkva propovijeda obraćenje za oproštenje grijeha. Krštenjem, potvrdom i euharistijom izvršuje tem</w:t>
            </w:r>
            <w:r w:rsidR="008C3247" w:rsidRPr="00440998">
              <w:rPr>
                <w:rFonts w:ascii="Times New Roman" w:eastAsia="Times New Roman" w:hAnsi="Times New Roman" w:cs="Times New Roman"/>
                <w:sz w:val="24"/>
                <w:szCs w:val="24"/>
                <w:lang w:val="hr-HR"/>
              </w:rPr>
              <w:t>eljno pomirenje ljudi s Bogom, ali</w:t>
            </w:r>
            <w:r w:rsidRPr="00440998">
              <w:rPr>
                <w:rFonts w:ascii="Times New Roman" w:eastAsia="Times New Roman" w:hAnsi="Times New Roman" w:cs="Times New Roman"/>
                <w:sz w:val="24"/>
                <w:szCs w:val="24"/>
                <w:lang w:val="hr-HR"/>
              </w:rPr>
              <w:t xml:space="preserve"> ni onima koji su već kršteni nikada ne prestaje propovijedati obraćenje i pokoru; i onima koji su sagriješili poslije krštenja, vlašću koju je primila od Krista, podjeljuj</w:t>
            </w:r>
            <w:r w:rsidR="005D0030" w:rsidRPr="00440998">
              <w:rPr>
                <w:rFonts w:ascii="Times New Roman" w:eastAsia="Times New Roman" w:hAnsi="Times New Roman" w:cs="Times New Roman"/>
                <w:sz w:val="24"/>
                <w:szCs w:val="24"/>
                <w:lang w:val="hr-HR"/>
              </w:rPr>
              <w:t>e sakramen</w:t>
            </w:r>
            <w:r w:rsidRPr="00440998">
              <w:rPr>
                <w:rFonts w:ascii="Times New Roman" w:eastAsia="Times New Roman" w:hAnsi="Times New Roman" w:cs="Times New Roman"/>
                <w:sz w:val="24"/>
                <w:szCs w:val="24"/>
                <w:lang w:val="hr-HR"/>
              </w:rPr>
              <w:t>t pomirenja (sakramenat pokore, ispovijed).</w:t>
            </w:r>
          </w:p>
          <w:p w:rsidR="004431DD" w:rsidRPr="00440998" w:rsidRDefault="004431DD" w:rsidP="004431DD">
            <w:pPr>
              <w:spacing w:before="100" w:beforeAutospacing="1" w:after="100" w:afterAutospacing="1" w:line="240" w:lineRule="auto"/>
              <w:jc w:val="both"/>
              <w:rPr>
                <w:rFonts w:ascii="Times New Roman" w:eastAsia="Times New Roman" w:hAnsi="Times New Roman" w:cs="Times New Roman"/>
                <w:sz w:val="24"/>
                <w:szCs w:val="24"/>
                <w:lang w:val="hr-HR"/>
              </w:rPr>
            </w:pPr>
            <w:r w:rsidRPr="00440998">
              <w:rPr>
                <w:rFonts w:ascii="Times New Roman" w:eastAsia="Times New Roman" w:hAnsi="Times New Roman" w:cs="Times New Roman"/>
                <w:sz w:val="24"/>
                <w:szCs w:val="24"/>
                <w:lang w:val="hr-HR"/>
              </w:rPr>
              <w:t> Pomirenje ima uvijek dvije strane:</w:t>
            </w:r>
          </w:p>
          <w:p w:rsidR="004431DD" w:rsidRPr="00440998" w:rsidRDefault="004431DD" w:rsidP="00793C75">
            <w:pPr>
              <w:pStyle w:val="ListParagraph"/>
              <w:numPr>
                <w:ilvl w:val="0"/>
                <w:numId w:val="6"/>
              </w:numPr>
              <w:spacing w:before="100" w:beforeAutospacing="1" w:after="100" w:afterAutospacing="1" w:line="240" w:lineRule="auto"/>
              <w:jc w:val="both"/>
              <w:rPr>
                <w:rFonts w:ascii="Times New Roman" w:eastAsia="Times New Roman" w:hAnsi="Times New Roman" w:cs="Times New Roman"/>
                <w:sz w:val="24"/>
                <w:szCs w:val="24"/>
                <w:lang w:val="hr-HR"/>
              </w:rPr>
            </w:pPr>
            <w:r w:rsidRPr="00440998">
              <w:rPr>
                <w:rFonts w:ascii="Times New Roman" w:eastAsia="Times New Roman" w:hAnsi="Times New Roman" w:cs="Times New Roman"/>
                <w:b/>
                <w:bCs/>
                <w:sz w:val="24"/>
                <w:szCs w:val="24"/>
                <w:lang w:val="hr-HR"/>
              </w:rPr>
              <w:t>pomirenje s Bogom</w:t>
            </w:r>
            <w:r w:rsidRPr="00440998">
              <w:rPr>
                <w:rFonts w:ascii="Times New Roman" w:eastAsia="Times New Roman" w:hAnsi="Times New Roman" w:cs="Times New Roman"/>
                <w:sz w:val="24"/>
                <w:szCs w:val="24"/>
                <w:lang w:val="hr-HR"/>
              </w:rPr>
              <w:t>, čiju ljubav i ponudu spasenja odbijamo grijehom;</w:t>
            </w:r>
          </w:p>
          <w:p w:rsidR="004431DD" w:rsidRPr="00440998" w:rsidRDefault="004431DD" w:rsidP="00793C75">
            <w:pPr>
              <w:pStyle w:val="ListParagraph"/>
              <w:numPr>
                <w:ilvl w:val="0"/>
                <w:numId w:val="6"/>
              </w:numPr>
              <w:spacing w:before="100" w:beforeAutospacing="1" w:after="100" w:afterAutospacing="1" w:line="240" w:lineRule="auto"/>
              <w:jc w:val="both"/>
              <w:rPr>
                <w:rFonts w:ascii="Times New Roman" w:eastAsia="Times New Roman" w:hAnsi="Times New Roman" w:cs="Times New Roman"/>
                <w:sz w:val="24"/>
                <w:szCs w:val="24"/>
                <w:lang w:val="hr-HR"/>
              </w:rPr>
            </w:pPr>
            <w:r w:rsidRPr="00440998">
              <w:rPr>
                <w:rFonts w:ascii="Times New Roman" w:eastAsia="Times New Roman" w:hAnsi="Times New Roman" w:cs="Times New Roman"/>
                <w:b/>
                <w:bCs/>
                <w:sz w:val="24"/>
                <w:szCs w:val="24"/>
                <w:lang w:val="hr-HR"/>
              </w:rPr>
              <w:t>pomirenje s braćom</w:t>
            </w:r>
            <w:r w:rsidRPr="00440998">
              <w:rPr>
                <w:rFonts w:ascii="Times New Roman" w:eastAsia="Times New Roman" w:hAnsi="Times New Roman" w:cs="Times New Roman"/>
                <w:sz w:val="24"/>
                <w:szCs w:val="24"/>
                <w:lang w:val="hr-HR"/>
              </w:rPr>
              <w:t>, koju grijehom oštećujemo i vrijeđamo (svi su ljudi povezani u dobru i u zlu).</w:t>
            </w:r>
          </w:p>
          <w:p w:rsidR="004431DD" w:rsidRPr="00440998" w:rsidRDefault="004431DD" w:rsidP="004431DD">
            <w:pPr>
              <w:spacing w:before="100" w:beforeAutospacing="1" w:after="100" w:afterAutospacing="1" w:line="240" w:lineRule="auto"/>
              <w:jc w:val="both"/>
              <w:rPr>
                <w:rFonts w:ascii="Times New Roman" w:eastAsia="Times New Roman" w:hAnsi="Times New Roman" w:cs="Times New Roman"/>
                <w:sz w:val="24"/>
                <w:szCs w:val="24"/>
                <w:lang w:val="hr-HR"/>
              </w:rPr>
            </w:pPr>
            <w:r w:rsidRPr="00440998">
              <w:rPr>
                <w:rFonts w:ascii="Times New Roman" w:eastAsia="Times New Roman" w:hAnsi="Times New Roman" w:cs="Times New Roman"/>
                <w:sz w:val="24"/>
                <w:szCs w:val="24"/>
                <w:lang w:val="hr-HR"/>
              </w:rPr>
              <w:t> Da bi se što bolje izrazio sav misterij (otajstvo) koji slavimo u sakramentu pomirenja, u Crkvi se danas predlažu tri oblika slavljenja tog sakramenta:</w:t>
            </w:r>
          </w:p>
          <w:p w:rsidR="004431DD" w:rsidRPr="00440998" w:rsidRDefault="008C3247" w:rsidP="00793C75">
            <w:pPr>
              <w:numPr>
                <w:ilvl w:val="0"/>
                <w:numId w:val="1"/>
              </w:numPr>
              <w:tabs>
                <w:tab w:val="clear" w:pos="720"/>
                <w:tab w:val="num" w:pos="414"/>
              </w:tabs>
              <w:spacing w:before="100" w:beforeAutospacing="1" w:after="100" w:afterAutospacing="1" w:line="240" w:lineRule="auto"/>
              <w:ind w:left="0" w:firstLine="0"/>
              <w:jc w:val="both"/>
              <w:rPr>
                <w:rFonts w:ascii="Times New Roman" w:eastAsia="Times New Roman" w:hAnsi="Times New Roman" w:cs="Times New Roman"/>
                <w:sz w:val="24"/>
                <w:szCs w:val="24"/>
                <w:lang w:val="hr-HR"/>
              </w:rPr>
            </w:pPr>
            <w:r w:rsidRPr="00440998">
              <w:rPr>
                <w:rFonts w:ascii="Times New Roman" w:eastAsia="Times New Roman" w:hAnsi="Times New Roman" w:cs="Times New Roman"/>
                <w:sz w:val="24"/>
                <w:szCs w:val="24"/>
                <w:lang w:val="hr-HR"/>
              </w:rPr>
              <w:t>z</w:t>
            </w:r>
            <w:r w:rsidR="004431DD" w:rsidRPr="00440998">
              <w:rPr>
                <w:rFonts w:ascii="Times New Roman" w:eastAsia="Times New Roman" w:hAnsi="Times New Roman" w:cs="Times New Roman"/>
                <w:sz w:val="24"/>
                <w:szCs w:val="24"/>
                <w:lang w:val="hr-HR"/>
              </w:rPr>
              <w:t>ajedničko slavljenje pomirenja s pojedinačnom ispovijedi i odrješenjem </w:t>
            </w:r>
          </w:p>
          <w:p w:rsidR="004431DD" w:rsidRPr="00440998" w:rsidRDefault="008C3247" w:rsidP="00793C75">
            <w:pPr>
              <w:numPr>
                <w:ilvl w:val="0"/>
                <w:numId w:val="1"/>
              </w:numPr>
              <w:tabs>
                <w:tab w:val="clear" w:pos="720"/>
                <w:tab w:val="num" w:pos="414"/>
              </w:tabs>
              <w:spacing w:before="100" w:beforeAutospacing="1" w:after="100" w:afterAutospacing="1" w:line="240" w:lineRule="auto"/>
              <w:ind w:left="0" w:firstLine="0"/>
              <w:jc w:val="both"/>
              <w:rPr>
                <w:rFonts w:ascii="Times New Roman" w:eastAsia="Times New Roman" w:hAnsi="Times New Roman" w:cs="Times New Roman"/>
                <w:sz w:val="24"/>
                <w:szCs w:val="24"/>
                <w:lang w:val="hr-HR"/>
              </w:rPr>
            </w:pPr>
            <w:r w:rsidRPr="00440998">
              <w:rPr>
                <w:rFonts w:ascii="Times New Roman" w:eastAsia="Times New Roman" w:hAnsi="Times New Roman" w:cs="Times New Roman"/>
                <w:sz w:val="24"/>
                <w:szCs w:val="24"/>
                <w:lang w:val="hr-HR"/>
              </w:rPr>
              <w:t>p</w:t>
            </w:r>
            <w:r w:rsidR="004431DD" w:rsidRPr="00440998">
              <w:rPr>
                <w:rFonts w:ascii="Times New Roman" w:eastAsia="Times New Roman" w:hAnsi="Times New Roman" w:cs="Times New Roman"/>
                <w:sz w:val="24"/>
                <w:szCs w:val="24"/>
                <w:lang w:val="hr-HR"/>
              </w:rPr>
              <w:t>ojedinačno slavljenje sakramenta pomirenja</w:t>
            </w:r>
          </w:p>
          <w:p w:rsidR="004431DD" w:rsidRPr="00440998" w:rsidRDefault="008C3247" w:rsidP="00793C75">
            <w:pPr>
              <w:numPr>
                <w:ilvl w:val="0"/>
                <w:numId w:val="1"/>
              </w:numPr>
              <w:tabs>
                <w:tab w:val="clear" w:pos="720"/>
                <w:tab w:val="num" w:pos="414"/>
              </w:tabs>
              <w:spacing w:before="100" w:beforeAutospacing="1" w:after="100" w:afterAutospacing="1" w:line="240" w:lineRule="auto"/>
              <w:ind w:left="0" w:firstLine="0"/>
              <w:jc w:val="both"/>
              <w:rPr>
                <w:rFonts w:ascii="Times New Roman" w:eastAsia="Times New Roman" w:hAnsi="Times New Roman" w:cs="Times New Roman"/>
                <w:sz w:val="24"/>
                <w:szCs w:val="24"/>
                <w:lang w:val="hr-HR"/>
              </w:rPr>
            </w:pPr>
            <w:r w:rsidRPr="00440998">
              <w:rPr>
                <w:rFonts w:ascii="Times New Roman" w:eastAsia="Times New Roman" w:hAnsi="Times New Roman" w:cs="Times New Roman"/>
                <w:sz w:val="24"/>
                <w:szCs w:val="24"/>
                <w:lang w:val="hr-HR"/>
              </w:rPr>
              <w:t>z</w:t>
            </w:r>
            <w:r w:rsidR="004431DD" w:rsidRPr="00440998">
              <w:rPr>
                <w:rFonts w:ascii="Times New Roman" w:eastAsia="Times New Roman" w:hAnsi="Times New Roman" w:cs="Times New Roman"/>
                <w:sz w:val="24"/>
                <w:szCs w:val="24"/>
                <w:lang w:val="hr-HR"/>
              </w:rPr>
              <w:t>ajedničko slavljenje pomirenja s općom ispovijedi i skupnim odrješenjem </w:t>
            </w:r>
          </w:p>
          <w:p w:rsidR="004431DD" w:rsidRPr="00440998" w:rsidRDefault="004431DD" w:rsidP="004431DD">
            <w:pPr>
              <w:spacing w:before="100" w:beforeAutospacing="1" w:after="100" w:afterAutospacing="1" w:line="240" w:lineRule="auto"/>
              <w:jc w:val="both"/>
              <w:rPr>
                <w:rFonts w:ascii="Times New Roman" w:eastAsia="Times New Roman" w:hAnsi="Times New Roman" w:cs="Times New Roman"/>
                <w:sz w:val="24"/>
                <w:szCs w:val="24"/>
                <w:lang w:val="hr-HR"/>
              </w:rPr>
            </w:pPr>
            <w:bookmarkStart w:id="34" w:name="5"/>
            <w:r w:rsidRPr="00440998">
              <w:rPr>
                <w:rFonts w:ascii="Times New Roman" w:eastAsia="Times New Roman" w:hAnsi="Times New Roman" w:cs="Times New Roman"/>
                <w:b/>
                <w:bCs/>
                <w:sz w:val="24"/>
                <w:szCs w:val="24"/>
                <w:lang w:val="hr-HR"/>
              </w:rPr>
              <w:t>5. BOLESNIČKO POMAZANJE</w:t>
            </w:r>
            <w:bookmarkEnd w:id="34"/>
          </w:p>
          <w:p w:rsidR="004431DD" w:rsidRPr="00440998" w:rsidRDefault="00D32B0F" w:rsidP="004431DD">
            <w:pPr>
              <w:spacing w:before="100" w:beforeAutospacing="1" w:after="100" w:afterAutospacing="1" w:line="240" w:lineRule="auto"/>
              <w:jc w:val="both"/>
              <w:rPr>
                <w:rFonts w:ascii="Times New Roman" w:eastAsia="Times New Roman" w:hAnsi="Times New Roman" w:cs="Times New Roman"/>
                <w:sz w:val="24"/>
                <w:szCs w:val="24"/>
                <w:lang w:val="hr-HR"/>
              </w:rPr>
            </w:pPr>
            <w:r w:rsidRPr="00440998">
              <w:rPr>
                <w:rFonts w:ascii="Times New Roman" w:eastAsia="Times New Roman" w:hAnsi="Times New Roman" w:cs="Times New Roman"/>
                <w:sz w:val="24"/>
                <w:szCs w:val="24"/>
                <w:lang w:val="hr-HR"/>
              </w:rPr>
              <w:t xml:space="preserve">      </w:t>
            </w:r>
            <w:r w:rsidR="004431DD" w:rsidRPr="00440998">
              <w:rPr>
                <w:rFonts w:ascii="Times New Roman" w:eastAsia="Times New Roman" w:hAnsi="Times New Roman" w:cs="Times New Roman"/>
                <w:sz w:val="24"/>
                <w:szCs w:val="24"/>
                <w:lang w:val="hr-HR"/>
              </w:rPr>
              <w:t>S misterijem patnje</w:t>
            </w:r>
            <w:r w:rsidR="005D0030" w:rsidRPr="00440998">
              <w:rPr>
                <w:rFonts w:ascii="Times New Roman" w:eastAsia="Times New Roman" w:hAnsi="Times New Roman" w:cs="Times New Roman"/>
                <w:sz w:val="24"/>
                <w:szCs w:val="24"/>
                <w:lang w:val="hr-HR"/>
              </w:rPr>
              <w:t>,</w:t>
            </w:r>
            <w:r w:rsidR="004431DD" w:rsidRPr="00440998">
              <w:rPr>
                <w:rFonts w:ascii="Times New Roman" w:eastAsia="Times New Roman" w:hAnsi="Times New Roman" w:cs="Times New Roman"/>
                <w:sz w:val="24"/>
                <w:szCs w:val="24"/>
                <w:lang w:val="hr-HR"/>
              </w:rPr>
              <w:t xml:space="preserve"> suočavamo se osobito u bolesti. U bolesti, vlastitoj i tuđoj, doživljavamo što znači trpjeti i biti ispunjen strahom i tjeskobom pred neizvjesnom budućnošću i pred smrću. Bolest je</w:t>
            </w:r>
            <w:r w:rsidR="007026F2">
              <w:rPr>
                <w:rFonts w:ascii="Times New Roman" w:eastAsia="Times New Roman" w:hAnsi="Times New Roman" w:cs="Times New Roman"/>
                <w:sz w:val="24"/>
                <w:szCs w:val="24"/>
                <w:lang w:val="hr-HR"/>
              </w:rPr>
              <w:t xml:space="preserve"> iskušenje za našu vjeru, za naš</w:t>
            </w:r>
            <w:r w:rsidR="004431DD" w:rsidRPr="00440998">
              <w:rPr>
                <w:rFonts w:ascii="Times New Roman" w:eastAsia="Times New Roman" w:hAnsi="Times New Roman" w:cs="Times New Roman"/>
                <w:sz w:val="24"/>
                <w:szCs w:val="24"/>
                <w:lang w:val="hr-HR"/>
              </w:rPr>
              <w:t>e pouzdanje i za našu ljubav.</w:t>
            </w:r>
          </w:p>
          <w:p w:rsidR="004431DD" w:rsidRPr="00440998" w:rsidRDefault="004431DD" w:rsidP="004431DD">
            <w:pPr>
              <w:spacing w:before="100" w:beforeAutospacing="1" w:after="100" w:afterAutospacing="1" w:line="240" w:lineRule="auto"/>
              <w:jc w:val="both"/>
              <w:rPr>
                <w:rFonts w:ascii="Times New Roman" w:eastAsia="Times New Roman" w:hAnsi="Times New Roman" w:cs="Times New Roman"/>
                <w:sz w:val="24"/>
                <w:szCs w:val="24"/>
                <w:lang w:val="hr-HR"/>
              </w:rPr>
            </w:pPr>
            <w:r w:rsidRPr="00440998">
              <w:rPr>
                <w:rFonts w:ascii="Times New Roman" w:eastAsia="Times New Roman" w:hAnsi="Times New Roman" w:cs="Times New Roman"/>
                <w:sz w:val="24"/>
                <w:szCs w:val="24"/>
                <w:lang w:val="hr-HR"/>
              </w:rPr>
              <w:t xml:space="preserve">Isus je svojoj zajednici - Crkvi - povjerio da bude prisutna bolesnima i svima koji pate i da se za njih brine onako kako im je on bio prisutan </w:t>
            </w:r>
            <w:r w:rsidR="008C3247" w:rsidRPr="00440998">
              <w:rPr>
                <w:rFonts w:ascii="Times New Roman" w:eastAsia="Times New Roman" w:hAnsi="Times New Roman" w:cs="Times New Roman"/>
                <w:sz w:val="24"/>
                <w:szCs w:val="24"/>
                <w:lang w:val="hr-HR"/>
              </w:rPr>
              <w:t>i kako se on brinuo za njih. S</w:t>
            </w:r>
            <w:r w:rsidRPr="00440998">
              <w:rPr>
                <w:rFonts w:ascii="Times New Roman" w:eastAsia="Times New Roman" w:hAnsi="Times New Roman" w:cs="Times New Roman"/>
                <w:sz w:val="24"/>
                <w:szCs w:val="24"/>
                <w:lang w:val="hr-HR"/>
              </w:rPr>
              <w:t xml:space="preserve">ve nas je naučio kako i </w:t>
            </w:r>
            <w:r w:rsidRPr="00440998">
              <w:rPr>
                <w:rFonts w:ascii="Times New Roman" w:eastAsia="Times New Roman" w:hAnsi="Times New Roman" w:cs="Times New Roman"/>
                <w:sz w:val="24"/>
                <w:szCs w:val="24"/>
                <w:lang w:val="hr-HR"/>
              </w:rPr>
              <w:lastRenderedPageBreak/>
              <w:t>naša patnja i smrt mogu i trebaju biti “sp</w:t>
            </w:r>
            <w:r w:rsidR="008C3247" w:rsidRPr="00440998">
              <w:rPr>
                <w:rFonts w:ascii="Times New Roman" w:eastAsia="Times New Roman" w:hAnsi="Times New Roman" w:cs="Times New Roman"/>
                <w:sz w:val="24"/>
                <w:szCs w:val="24"/>
                <w:lang w:val="hr-HR"/>
              </w:rPr>
              <w:t>asiteljske” i “osloboditeljske”</w:t>
            </w:r>
            <w:r w:rsidRPr="00440998">
              <w:rPr>
                <w:rFonts w:ascii="Times New Roman" w:eastAsia="Times New Roman" w:hAnsi="Times New Roman" w:cs="Times New Roman"/>
                <w:sz w:val="24"/>
                <w:szCs w:val="24"/>
                <w:lang w:val="hr-HR"/>
              </w:rPr>
              <w:t xml:space="preserve"> ako ih ljubavlju pridružimo njegovoj patnji i smrti.</w:t>
            </w:r>
          </w:p>
          <w:p w:rsidR="004431DD" w:rsidRPr="00440998" w:rsidRDefault="005D0030" w:rsidP="004431DD">
            <w:pPr>
              <w:spacing w:before="100" w:beforeAutospacing="1" w:after="100" w:afterAutospacing="1" w:line="240" w:lineRule="auto"/>
              <w:jc w:val="both"/>
              <w:rPr>
                <w:rFonts w:ascii="Times New Roman" w:eastAsia="Times New Roman" w:hAnsi="Times New Roman" w:cs="Times New Roman"/>
                <w:sz w:val="24"/>
                <w:szCs w:val="24"/>
                <w:lang w:val="hr-HR"/>
              </w:rPr>
            </w:pPr>
            <w:r w:rsidRPr="00440998">
              <w:rPr>
                <w:rFonts w:ascii="Times New Roman" w:eastAsia="Times New Roman" w:hAnsi="Times New Roman" w:cs="Times New Roman"/>
                <w:sz w:val="24"/>
                <w:szCs w:val="24"/>
                <w:lang w:val="hr-HR"/>
              </w:rPr>
              <w:t>Sakramen</w:t>
            </w:r>
            <w:r w:rsidR="004431DD" w:rsidRPr="00440998">
              <w:rPr>
                <w:rFonts w:ascii="Times New Roman" w:eastAsia="Times New Roman" w:hAnsi="Times New Roman" w:cs="Times New Roman"/>
                <w:sz w:val="24"/>
                <w:szCs w:val="24"/>
                <w:lang w:val="hr-HR"/>
              </w:rPr>
              <w:t>t bolesničkog pomazanja na poseban je nači</w:t>
            </w:r>
            <w:r w:rsidRPr="00440998">
              <w:rPr>
                <w:rFonts w:ascii="Times New Roman" w:eastAsia="Times New Roman" w:hAnsi="Times New Roman" w:cs="Times New Roman"/>
                <w:sz w:val="24"/>
                <w:szCs w:val="24"/>
                <w:lang w:val="hr-HR"/>
              </w:rPr>
              <w:t>n znak</w:t>
            </w:r>
            <w:r w:rsidR="004431DD" w:rsidRPr="00440998">
              <w:rPr>
                <w:rFonts w:ascii="Times New Roman" w:eastAsia="Times New Roman" w:hAnsi="Times New Roman" w:cs="Times New Roman"/>
                <w:sz w:val="24"/>
                <w:szCs w:val="24"/>
                <w:lang w:val="hr-HR"/>
              </w:rPr>
              <w:t xml:space="preserve"> (simbol) susreta uskrslog Krista i njegove zajednice s bolesnikom. U tom se susretu očituju i darivaju pažnja i ljubav Krista i njegove Crkve</w:t>
            </w:r>
            <w:r w:rsidRPr="00440998">
              <w:rPr>
                <w:rFonts w:ascii="Times New Roman" w:eastAsia="Times New Roman" w:hAnsi="Times New Roman" w:cs="Times New Roman"/>
                <w:sz w:val="24"/>
                <w:szCs w:val="24"/>
                <w:lang w:val="hr-HR"/>
              </w:rPr>
              <w:t xml:space="preserve"> prema bolesnoj braći. Sakramen</w:t>
            </w:r>
            <w:r w:rsidR="004431DD" w:rsidRPr="00440998">
              <w:rPr>
                <w:rFonts w:ascii="Times New Roman" w:eastAsia="Times New Roman" w:hAnsi="Times New Roman" w:cs="Times New Roman"/>
                <w:sz w:val="24"/>
                <w:szCs w:val="24"/>
                <w:lang w:val="hr-HR"/>
              </w:rPr>
              <w:t>t bolesničkog pomazanja, već prema prilikama, može se slaviti na više načina:</w:t>
            </w:r>
          </w:p>
          <w:p w:rsidR="004431DD" w:rsidRPr="00440998" w:rsidRDefault="004431DD" w:rsidP="00793C75">
            <w:pPr>
              <w:numPr>
                <w:ilvl w:val="0"/>
                <w:numId w:val="2"/>
              </w:numPr>
              <w:tabs>
                <w:tab w:val="clear" w:pos="720"/>
                <w:tab w:val="num" w:pos="414"/>
              </w:tabs>
              <w:spacing w:before="100" w:beforeAutospacing="1" w:after="100" w:afterAutospacing="1" w:line="240" w:lineRule="auto"/>
              <w:ind w:left="0" w:firstLine="0"/>
              <w:jc w:val="both"/>
              <w:rPr>
                <w:rFonts w:ascii="Times New Roman" w:eastAsia="Times New Roman" w:hAnsi="Times New Roman" w:cs="Times New Roman"/>
                <w:sz w:val="24"/>
                <w:szCs w:val="24"/>
                <w:lang w:val="hr-HR"/>
              </w:rPr>
            </w:pPr>
            <w:r w:rsidRPr="00440998">
              <w:rPr>
                <w:rFonts w:ascii="Times New Roman" w:eastAsia="Times New Roman" w:hAnsi="Times New Roman" w:cs="Times New Roman"/>
                <w:sz w:val="24"/>
                <w:szCs w:val="24"/>
                <w:lang w:val="hr-HR"/>
              </w:rPr>
              <w:t>redovno zajedničko slavljenje bolesničkog pomazanja izvan mise ili pod misom</w:t>
            </w:r>
          </w:p>
          <w:p w:rsidR="004431DD" w:rsidRPr="00440998" w:rsidRDefault="004431DD" w:rsidP="00793C75">
            <w:pPr>
              <w:numPr>
                <w:ilvl w:val="0"/>
                <w:numId w:val="2"/>
              </w:numPr>
              <w:tabs>
                <w:tab w:val="clear" w:pos="720"/>
                <w:tab w:val="num" w:pos="414"/>
              </w:tabs>
              <w:spacing w:before="100" w:beforeAutospacing="1" w:after="100" w:afterAutospacing="1" w:line="240" w:lineRule="auto"/>
              <w:ind w:left="0" w:firstLine="0"/>
              <w:jc w:val="both"/>
              <w:rPr>
                <w:rFonts w:ascii="Times New Roman" w:eastAsia="Times New Roman" w:hAnsi="Times New Roman" w:cs="Times New Roman"/>
                <w:sz w:val="24"/>
                <w:szCs w:val="24"/>
                <w:lang w:val="hr-HR"/>
              </w:rPr>
            </w:pPr>
            <w:r w:rsidRPr="00440998">
              <w:rPr>
                <w:rFonts w:ascii="Times New Roman" w:eastAsia="Times New Roman" w:hAnsi="Times New Roman" w:cs="Times New Roman"/>
                <w:sz w:val="24"/>
                <w:szCs w:val="24"/>
                <w:lang w:val="hr-HR"/>
              </w:rPr>
              <w:t>redovno pojedinačno s</w:t>
            </w:r>
            <w:r w:rsidR="008C3247" w:rsidRPr="00440998">
              <w:rPr>
                <w:rFonts w:ascii="Times New Roman" w:eastAsia="Times New Roman" w:hAnsi="Times New Roman" w:cs="Times New Roman"/>
                <w:sz w:val="24"/>
                <w:szCs w:val="24"/>
                <w:lang w:val="hr-HR"/>
              </w:rPr>
              <w:t>lavljenje bolesničkog pomazanja</w:t>
            </w:r>
          </w:p>
          <w:p w:rsidR="004431DD" w:rsidRPr="00440998" w:rsidRDefault="004431DD" w:rsidP="00793C75">
            <w:pPr>
              <w:numPr>
                <w:ilvl w:val="0"/>
                <w:numId w:val="2"/>
              </w:numPr>
              <w:tabs>
                <w:tab w:val="clear" w:pos="720"/>
                <w:tab w:val="num" w:pos="414"/>
              </w:tabs>
              <w:spacing w:before="100" w:beforeAutospacing="1" w:after="100" w:afterAutospacing="1" w:line="240" w:lineRule="auto"/>
              <w:ind w:left="0" w:firstLine="0"/>
              <w:jc w:val="both"/>
              <w:rPr>
                <w:rFonts w:ascii="Times New Roman" w:eastAsia="Times New Roman" w:hAnsi="Times New Roman" w:cs="Times New Roman"/>
                <w:sz w:val="24"/>
                <w:szCs w:val="24"/>
                <w:lang w:val="hr-HR"/>
              </w:rPr>
            </w:pPr>
            <w:r w:rsidRPr="00440998">
              <w:rPr>
                <w:rFonts w:ascii="Times New Roman" w:eastAsia="Times New Roman" w:hAnsi="Times New Roman" w:cs="Times New Roman"/>
                <w:sz w:val="24"/>
                <w:szCs w:val="24"/>
                <w:lang w:val="hr-HR"/>
              </w:rPr>
              <w:t>zajedničko ili pojedinačno slavljenje bolesničkog pomazanja u bližoj smrtnoj opasnosti.</w:t>
            </w:r>
          </w:p>
          <w:p w:rsidR="004431DD" w:rsidRPr="00440998" w:rsidRDefault="004431DD" w:rsidP="004431DD">
            <w:pPr>
              <w:spacing w:before="100" w:beforeAutospacing="1" w:after="100" w:afterAutospacing="1" w:line="240" w:lineRule="auto"/>
              <w:jc w:val="both"/>
              <w:rPr>
                <w:rFonts w:ascii="Times New Roman" w:eastAsia="Times New Roman" w:hAnsi="Times New Roman" w:cs="Times New Roman"/>
                <w:sz w:val="24"/>
                <w:szCs w:val="24"/>
                <w:lang w:val="hr-HR"/>
              </w:rPr>
            </w:pPr>
            <w:r w:rsidRPr="00440998">
              <w:rPr>
                <w:rFonts w:ascii="Times New Roman" w:eastAsia="Times New Roman" w:hAnsi="Times New Roman" w:cs="Times New Roman"/>
                <w:sz w:val="24"/>
                <w:szCs w:val="24"/>
                <w:lang w:val="hr-HR"/>
              </w:rPr>
              <w:t>U smrtnoj opasnosti bolesniku se donosi POPUDBINA, tj. bolesnik se pričešćuje K</w:t>
            </w:r>
            <w:r w:rsidR="005D0030" w:rsidRPr="00440998">
              <w:rPr>
                <w:rFonts w:ascii="Times New Roman" w:eastAsia="Times New Roman" w:hAnsi="Times New Roman" w:cs="Times New Roman"/>
                <w:sz w:val="24"/>
                <w:szCs w:val="24"/>
                <w:lang w:val="hr-HR"/>
              </w:rPr>
              <w:t xml:space="preserve">ristovim tijelom i krvlju da bi mu bili hrana i snaga na njegovu putu u  prijelazu </w:t>
            </w:r>
            <w:r w:rsidRPr="00440998">
              <w:rPr>
                <w:rFonts w:ascii="Times New Roman" w:eastAsia="Times New Roman" w:hAnsi="Times New Roman" w:cs="Times New Roman"/>
                <w:sz w:val="24"/>
                <w:szCs w:val="24"/>
                <w:lang w:val="hr-HR"/>
              </w:rPr>
              <w:t>kroz smrt u novi život.</w:t>
            </w:r>
          </w:p>
          <w:p w:rsidR="004431DD" w:rsidRPr="00440998" w:rsidRDefault="004431DD" w:rsidP="00A37CFF">
            <w:pPr>
              <w:spacing w:before="100" w:beforeAutospacing="1" w:after="100" w:afterAutospacing="1" w:line="240" w:lineRule="auto"/>
              <w:jc w:val="both"/>
              <w:rPr>
                <w:rFonts w:ascii="Times New Roman" w:eastAsia="Times New Roman" w:hAnsi="Times New Roman" w:cs="Times New Roman"/>
                <w:sz w:val="24"/>
                <w:szCs w:val="24"/>
                <w:lang w:val="hr-HR"/>
              </w:rPr>
            </w:pPr>
            <w:r w:rsidRPr="00440998">
              <w:rPr>
                <w:rFonts w:ascii="Times New Roman" w:eastAsia="Times New Roman" w:hAnsi="Times New Roman" w:cs="Times New Roman"/>
                <w:sz w:val="24"/>
                <w:szCs w:val="24"/>
                <w:lang w:val="hr-HR"/>
              </w:rPr>
              <w:t>Za vrijeme slavljenja sakramenta bolesničkog pomazanja</w:t>
            </w:r>
            <w:r w:rsidR="005D0030" w:rsidRPr="00440998">
              <w:rPr>
                <w:rFonts w:ascii="Times New Roman" w:eastAsia="Times New Roman" w:hAnsi="Times New Roman" w:cs="Times New Roman"/>
                <w:sz w:val="24"/>
                <w:szCs w:val="24"/>
                <w:lang w:val="hr-HR"/>
              </w:rPr>
              <w:t>,</w:t>
            </w:r>
            <w:r w:rsidRPr="00440998">
              <w:rPr>
                <w:rFonts w:ascii="Times New Roman" w:eastAsia="Times New Roman" w:hAnsi="Times New Roman" w:cs="Times New Roman"/>
                <w:sz w:val="24"/>
                <w:szCs w:val="24"/>
                <w:lang w:val="hr-HR"/>
              </w:rPr>
              <w:t xml:space="preserve"> svećenik maže bolesnika svetim uljem na čelu i </w:t>
            </w:r>
            <w:r w:rsidR="00A37CFF" w:rsidRPr="00440998">
              <w:rPr>
                <w:rFonts w:ascii="Times New Roman" w:eastAsia="Times New Roman" w:hAnsi="Times New Roman" w:cs="Times New Roman"/>
                <w:sz w:val="24"/>
                <w:szCs w:val="24"/>
                <w:lang w:val="hr-HR"/>
              </w:rPr>
              <w:t>rukama.</w:t>
            </w:r>
          </w:p>
          <w:p w:rsidR="004431DD" w:rsidRPr="00440998" w:rsidRDefault="004431DD" w:rsidP="004431DD">
            <w:pPr>
              <w:spacing w:before="100" w:beforeAutospacing="1" w:after="100" w:afterAutospacing="1" w:line="240" w:lineRule="auto"/>
              <w:rPr>
                <w:rFonts w:ascii="Times New Roman" w:eastAsia="Times New Roman" w:hAnsi="Times New Roman" w:cs="Times New Roman"/>
                <w:sz w:val="24"/>
                <w:szCs w:val="24"/>
                <w:lang w:val="hr-HR"/>
              </w:rPr>
            </w:pPr>
            <w:bookmarkStart w:id="35" w:name="6"/>
            <w:r w:rsidRPr="00440998">
              <w:rPr>
                <w:rFonts w:ascii="Times New Roman" w:eastAsia="Times New Roman" w:hAnsi="Times New Roman" w:cs="Times New Roman"/>
                <w:b/>
                <w:bCs/>
                <w:sz w:val="24"/>
                <w:szCs w:val="24"/>
                <w:lang w:val="hr-HR"/>
              </w:rPr>
              <w:t>6. SVETI RED</w:t>
            </w:r>
            <w:bookmarkEnd w:id="35"/>
          </w:p>
          <w:p w:rsidR="004431DD" w:rsidRPr="00440998" w:rsidRDefault="00D32B0F" w:rsidP="004431DD">
            <w:pPr>
              <w:spacing w:before="100" w:beforeAutospacing="1" w:after="100" w:afterAutospacing="1" w:line="240" w:lineRule="auto"/>
              <w:jc w:val="both"/>
              <w:rPr>
                <w:rFonts w:ascii="Times New Roman" w:eastAsia="Times New Roman" w:hAnsi="Times New Roman" w:cs="Times New Roman"/>
                <w:sz w:val="24"/>
                <w:szCs w:val="24"/>
                <w:lang w:val="hr-HR"/>
              </w:rPr>
            </w:pPr>
            <w:r w:rsidRPr="00440998">
              <w:rPr>
                <w:rFonts w:ascii="Times New Roman" w:eastAsia="Times New Roman" w:hAnsi="Times New Roman" w:cs="Times New Roman"/>
                <w:sz w:val="24"/>
                <w:szCs w:val="24"/>
                <w:lang w:val="hr-HR"/>
              </w:rPr>
              <w:t xml:space="preserve">       </w:t>
            </w:r>
            <w:r w:rsidR="00A37CFF" w:rsidRPr="00440998">
              <w:rPr>
                <w:rFonts w:ascii="Times New Roman" w:eastAsia="Times New Roman" w:hAnsi="Times New Roman" w:cs="Times New Roman"/>
                <w:sz w:val="24"/>
                <w:szCs w:val="24"/>
                <w:lang w:val="hr-HR"/>
              </w:rPr>
              <w:t>S</w:t>
            </w:r>
            <w:r w:rsidR="004431DD" w:rsidRPr="00440998">
              <w:rPr>
                <w:rFonts w:ascii="Times New Roman" w:eastAsia="Times New Roman" w:hAnsi="Times New Roman" w:cs="Times New Roman"/>
                <w:sz w:val="24"/>
                <w:szCs w:val="24"/>
                <w:lang w:val="hr-HR"/>
              </w:rPr>
              <w:t>vi Kristovi vjernici</w:t>
            </w:r>
            <w:r w:rsidR="00A37CFF" w:rsidRPr="00440998">
              <w:rPr>
                <w:rFonts w:ascii="Times New Roman" w:eastAsia="Times New Roman" w:hAnsi="Times New Roman" w:cs="Times New Roman"/>
                <w:sz w:val="24"/>
                <w:szCs w:val="24"/>
                <w:lang w:val="hr-HR"/>
              </w:rPr>
              <w:t xml:space="preserve"> su</w:t>
            </w:r>
            <w:r w:rsidR="005D0030" w:rsidRPr="00440998">
              <w:rPr>
                <w:rFonts w:ascii="Times New Roman" w:eastAsia="Times New Roman" w:hAnsi="Times New Roman" w:cs="Times New Roman"/>
                <w:sz w:val="24"/>
                <w:szCs w:val="24"/>
                <w:lang w:val="hr-HR"/>
              </w:rPr>
              <w:t xml:space="preserve"> “mostovi”, posrednici</w:t>
            </w:r>
            <w:r w:rsidR="004431DD" w:rsidRPr="00440998">
              <w:rPr>
                <w:rFonts w:ascii="Times New Roman" w:eastAsia="Times New Roman" w:hAnsi="Times New Roman" w:cs="Times New Roman"/>
                <w:sz w:val="24"/>
                <w:szCs w:val="24"/>
                <w:lang w:val="hr-HR"/>
              </w:rPr>
              <w:t xml:space="preserve"> između Boga i ljudi. No</w:t>
            </w:r>
            <w:r w:rsidR="005D0030" w:rsidRPr="00440998">
              <w:rPr>
                <w:rFonts w:ascii="Times New Roman" w:eastAsia="Times New Roman" w:hAnsi="Times New Roman" w:cs="Times New Roman"/>
                <w:sz w:val="24"/>
                <w:szCs w:val="24"/>
                <w:lang w:val="hr-HR"/>
              </w:rPr>
              <w:t>, osim tog općeg sveć</w:t>
            </w:r>
            <w:r w:rsidR="004431DD" w:rsidRPr="00440998">
              <w:rPr>
                <w:rFonts w:ascii="Times New Roman" w:eastAsia="Times New Roman" w:hAnsi="Times New Roman" w:cs="Times New Roman"/>
                <w:sz w:val="24"/>
                <w:szCs w:val="24"/>
                <w:lang w:val="hr-HR"/>
              </w:rPr>
              <w:t>eništva u Crkvi od njezina početka postoj</w:t>
            </w:r>
            <w:r w:rsidR="005D0030" w:rsidRPr="00440998">
              <w:rPr>
                <w:rFonts w:ascii="Times New Roman" w:eastAsia="Times New Roman" w:hAnsi="Times New Roman" w:cs="Times New Roman"/>
                <w:sz w:val="24"/>
                <w:szCs w:val="24"/>
                <w:lang w:val="hr-HR"/>
              </w:rPr>
              <w:t>i i posebna služba, posebno sveć</w:t>
            </w:r>
            <w:r w:rsidR="004431DD" w:rsidRPr="00440998">
              <w:rPr>
                <w:rFonts w:ascii="Times New Roman" w:eastAsia="Times New Roman" w:hAnsi="Times New Roman" w:cs="Times New Roman"/>
                <w:sz w:val="24"/>
                <w:szCs w:val="24"/>
                <w:lang w:val="hr-HR"/>
              </w:rPr>
              <w:t>eništvo ko</w:t>
            </w:r>
            <w:r w:rsidR="005D0030" w:rsidRPr="00440998">
              <w:rPr>
                <w:rFonts w:ascii="Times New Roman" w:eastAsia="Times New Roman" w:hAnsi="Times New Roman" w:cs="Times New Roman"/>
                <w:sz w:val="24"/>
                <w:szCs w:val="24"/>
                <w:lang w:val="hr-HR"/>
              </w:rPr>
              <w:t>je nazivamo “ministerijalno sveć</w:t>
            </w:r>
            <w:r w:rsidR="004431DD" w:rsidRPr="00440998">
              <w:rPr>
                <w:rFonts w:ascii="Times New Roman" w:eastAsia="Times New Roman" w:hAnsi="Times New Roman" w:cs="Times New Roman"/>
                <w:sz w:val="24"/>
                <w:szCs w:val="24"/>
                <w:lang w:val="hr-HR"/>
              </w:rPr>
              <w:t>eništvo” (naziv “ministerijalni” dolazi od latinske riječi koja znači “služenje”, “služba”). Ta se posebna služba u Crkvi povjerava sakrame</w:t>
            </w:r>
            <w:r w:rsidR="005D0030" w:rsidRPr="00440998">
              <w:rPr>
                <w:rFonts w:ascii="Times New Roman" w:eastAsia="Times New Roman" w:hAnsi="Times New Roman" w:cs="Times New Roman"/>
                <w:sz w:val="24"/>
                <w:szCs w:val="24"/>
                <w:lang w:val="hr-HR"/>
              </w:rPr>
              <w:t>ntom svetoga reda. Taj sakramen</w:t>
            </w:r>
            <w:r w:rsidR="004431DD" w:rsidRPr="00440998">
              <w:rPr>
                <w:rFonts w:ascii="Times New Roman" w:eastAsia="Times New Roman" w:hAnsi="Times New Roman" w:cs="Times New Roman"/>
                <w:sz w:val="24"/>
                <w:szCs w:val="24"/>
                <w:lang w:val="hr-HR"/>
              </w:rPr>
              <w:t>t primaju biskupi, svećenici i đakoni, tj. oni članovi Božjega naroda koji mu služe kao predvodnici i učitelji. Oni koji su sakramentom svetoga reda posvećeni za predvodnike i učitelje Kristove zajednice, na poseban su način znak prisutnosti Isusa Krista</w:t>
            </w:r>
            <w:r w:rsidR="008C3247" w:rsidRPr="00440998">
              <w:rPr>
                <w:rFonts w:ascii="Times New Roman" w:eastAsia="Times New Roman" w:hAnsi="Times New Roman" w:cs="Times New Roman"/>
                <w:sz w:val="24"/>
                <w:szCs w:val="24"/>
                <w:lang w:val="hr-HR"/>
              </w:rPr>
              <w:t xml:space="preserve"> koji je u punom smislu jedini s</w:t>
            </w:r>
            <w:r w:rsidR="004431DD" w:rsidRPr="00440998">
              <w:rPr>
                <w:rFonts w:ascii="Times New Roman" w:eastAsia="Times New Roman" w:hAnsi="Times New Roman" w:cs="Times New Roman"/>
                <w:sz w:val="24"/>
                <w:szCs w:val="24"/>
                <w:lang w:val="hr-HR"/>
              </w:rPr>
              <w:t xml:space="preserve">većenik </w:t>
            </w:r>
            <w:r w:rsidR="008C3247" w:rsidRPr="00440998">
              <w:rPr>
                <w:rFonts w:ascii="Times New Roman" w:eastAsia="Times New Roman" w:hAnsi="Times New Roman" w:cs="Times New Roman"/>
                <w:sz w:val="24"/>
                <w:szCs w:val="24"/>
                <w:lang w:val="hr-HR"/>
              </w:rPr>
              <w:t>i g</w:t>
            </w:r>
            <w:r w:rsidR="004431DD" w:rsidRPr="00440998">
              <w:rPr>
                <w:rFonts w:ascii="Times New Roman" w:eastAsia="Times New Roman" w:hAnsi="Times New Roman" w:cs="Times New Roman"/>
                <w:sz w:val="24"/>
                <w:szCs w:val="24"/>
                <w:lang w:val="hr-HR"/>
              </w:rPr>
              <w:t>lava Crkve. Kolegij (zbor) biskupa, na čelu kojega se nalazi rimski biskup (papa), i kolegij (zbor) prezbitera (svećenika), koji pr</w:t>
            </w:r>
            <w:r w:rsidR="008C3247" w:rsidRPr="00440998">
              <w:rPr>
                <w:rFonts w:ascii="Times New Roman" w:eastAsia="Times New Roman" w:hAnsi="Times New Roman" w:cs="Times New Roman"/>
                <w:sz w:val="24"/>
                <w:szCs w:val="24"/>
                <w:lang w:val="hr-HR"/>
              </w:rPr>
              <w:t>edvodi biskup, vidljivo označavaju Isusa Krista kao jedinog predvodnika i g</w:t>
            </w:r>
            <w:r w:rsidR="004431DD" w:rsidRPr="00440998">
              <w:rPr>
                <w:rFonts w:ascii="Times New Roman" w:eastAsia="Times New Roman" w:hAnsi="Times New Roman" w:cs="Times New Roman"/>
                <w:sz w:val="24"/>
                <w:szCs w:val="24"/>
                <w:lang w:val="hr-HR"/>
              </w:rPr>
              <w:t xml:space="preserve">lavu Crkve. Oni su tako i znak jedinstva Crkve koju u jedno povezuje Kristov Duh. </w:t>
            </w:r>
          </w:p>
          <w:p w:rsidR="004431DD" w:rsidRPr="00440998" w:rsidRDefault="004431DD" w:rsidP="00793C75">
            <w:pPr>
              <w:numPr>
                <w:ilvl w:val="0"/>
                <w:numId w:val="3"/>
              </w:numPr>
              <w:spacing w:before="100" w:beforeAutospacing="1" w:after="100" w:afterAutospacing="1" w:line="240" w:lineRule="auto"/>
              <w:ind w:left="0" w:hanging="283"/>
              <w:jc w:val="both"/>
              <w:rPr>
                <w:rFonts w:ascii="Times New Roman" w:eastAsia="Times New Roman" w:hAnsi="Times New Roman" w:cs="Times New Roman"/>
                <w:sz w:val="24"/>
                <w:szCs w:val="24"/>
                <w:lang w:val="hr-HR"/>
              </w:rPr>
            </w:pPr>
            <w:r w:rsidRPr="00440998">
              <w:rPr>
                <w:rFonts w:ascii="Times New Roman" w:eastAsia="Times New Roman" w:hAnsi="Times New Roman" w:cs="Times New Roman"/>
                <w:b/>
                <w:bCs/>
                <w:sz w:val="24"/>
                <w:szCs w:val="24"/>
                <w:lang w:val="hr-HR"/>
              </w:rPr>
              <w:t>ĐAKON</w:t>
            </w:r>
            <w:r w:rsidRPr="00440998">
              <w:rPr>
                <w:rFonts w:ascii="Times New Roman" w:eastAsia="Times New Roman" w:hAnsi="Times New Roman" w:cs="Times New Roman"/>
                <w:sz w:val="24"/>
                <w:szCs w:val="24"/>
                <w:lang w:val="hr-HR"/>
              </w:rPr>
              <w:t xml:space="preserve"> se sakramentom reda posvećuje za pomoć biskupu i prezbiterima u “službi riječi”, u “službi oltara” i “službi </w:t>
            </w:r>
            <w:r w:rsidR="00AD7B02" w:rsidRPr="00440998">
              <w:rPr>
                <w:rFonts w:ascii="Times New Roman" w:eastAsia="Times New Roman" w:hAnsi="Times New Roman" w:cs="Times New Roman"/>
                <w:sz w:val="24"/>
                <w:szCs w:val="24"/>
                <w:lang w:val="hr-HR"/>
              </w:rPr>
              <w:t>ljubavi”. On svečano naviješta E</w:t>
            </w:r>
            <w:r w:rsidRPr="00440998">
              <w:rPr>
                <w:rFonts w:ascii="Times New Roman" w:eastAsia="Times New Roman" w:hAnsi="Times New Roman" w:cs="Times New Roman"/>
                <w:sz w:val="24"/>
                <w:szCs w:val="24"/>
                <w:lang w:val="hr-HR"/>
              </w:rPr>
              <w:t>vanđelje u crkvi, poslužuje kod euharistije, dijeli pričest, predvod</w:t>
            </w:r>
            <w:r w:rsidR="008C3247" w:rsidRPr="00440998">
              <w:rPr>
                <w:rFonts w:ascii="Times New Roman" w:eastAsia="Times New Roman" w:hAnsi="Times New Roman" w:cs="Times New Roman"/>
                <w:sz w:val="24"/>
                <w:szCs w:val="24"/>
                <w:lang w:val="hr-HR"/>
              </w:rPr>
              <w:t>i molitvena slavlja i krštenja, vjenčava i blagoslivlja</w:t>
            </w:r>
            <w:r w:rsidRPr="00440998">
              <w:rPr>
                <w:rFonts w:ascii="Times New Roman" w:eastAsia="Times New Roman" w:hAnsi="Times New Roman" w:cs="Times New Roman"/>
                <w:sz w:val="24"/>
                <w:szCs w:val="24"/>
                <w:lang w:val="hr-HR"/>
              </w:rPr>
              <w:t xml:space="preserve"> mladence, nosi popudbinu bolesnicima i predvodi obred sprovoda. Osim toga</w:t>
            </w:r>
            <w:r w:rsidR="00AD7B02" w:rsidRPr="00440998">
              <w:rPr>
                <w:rFonts w:ascii="Times New Roman" w:eastAsia="Times New Roman" w:hAnsi="Times New Roman" w:cs="Times New Roman"/>
                <w:sz w:val="24"/>
                <w:szCs w:val="24"/>
                <w:lang w:val="hr-HR"/>
              </w:rPr>
              <w:t>,</w:t>
            </w:r>
            <w:r w:rsidRPr="00440998">
              <w:rPr>
                <w:rFonts w:ascii="Times New Roman" w:eastAsia="Times New Roman" w:hAnsi="Times New Roman" w:cs="Times New Roman"/>
                <w:sz w:val="24"/>
                <w:szCs w:val="24"/>
                <w:lang w:val="hr-HR"/>
              </w:rPr>
              <w:t xml:space="preserve"> đakonu se povjeravaju različite službe u vođenju kršćanske zaje</w:t>
            </w:r>
            <w:r w:rsidR="00FD1CF5" w:rsidRPr="00440998">
              <w:rPr>
                <w:rFonts w:ascii="Times New Roman" w:eastAsia="Times New Roman" w:hAnsi="Times New Roman" w:cs="Times New Roman"/>
                <w:sz w:val="24"/>
                <w:szCs w:val="24"/>
                <w:lang w:val="hr-HR"/>
              </w:rPr>
              <w:t xml:space="preserve">dnice i </w:t>
            </w:r>
            <w:r w:rsidR="008C3247" w:rsidRPr="00440998">
              <w:rPr>
                <w:rFonts w:ascii="Times New Roman" w:eastAsia="Times New Roman" w:hAnsi="Times New Roman" w:cs="Times New Roman"/>
                <w:sz w:val="24"/>
                <w:szCs w:val="24"/>
                <w:lang w:val="hr-HR"/>
              </w:rPr>
              <w:t xml:space="preserve">bratskom služenju </w:t>
            </w:r>
            <w:r w:rsidRPr="00440998">
              <w:rPr>
                <w:rFonts w:ascii="Times New Roman" w:eastAsia="Times New Roman" w:hAnsi="Times New Roman" w:cs="Times New Roman"/>
                <w:sz w:val="24"/>
                <w:szCs w:val="24"/>
                <w:lang w:val="hr-HR"/>
              </w:rPr>
              <w:t>njoj (đakon npr. vodi karitativnu djelatnost u zajednici). Red đakonata podjeljuje biskup polaganjem ruku i posvetnom molitvom.</w:t>
            </w:r>
          </w:p>
          <w:p w:rsidR="00A37CFF" w:rsidRPr="00440998" w:rsidRDefault="00A37CFF" w:rsidP="00793C75">
            <w:pPr>
              <w:numPr>
                <w:ilvl w:val="0"/>
                <w:numId w:val="3"/>
              </w:numPr>
              <w:spacing w:before="100" w:beforeAutospacing="1" w:after="100" w:afterAutospacing="1" w:line="240" w:lineRule="auto"/>
              <w:ind w:left="0" w:hanging="283"/>
              <w:jc w:val="both"/>
              <w:rPr>
                <w:rFonts w:ascii="Times New Roman" w:eastAsia="Times New Roman" w:hAnsi="Times New Roman" w:cs="Times New Roman"/>
                <w:sz w:val="24"/>
                <w:szCs w:val="24"/>
                <w:lang w:val="hr-HR"/>
              </w:rPr>
            </w:pPr>
          </w:p>
          <w:p w:rsidR="004431DD" w:rsidRPr="00440998" w:rsidRDefault="004431DD" w:rsidP="00793C75">
            <w:pPr>
              <w:numPr>
                <w:ilvl w:val="0"/>
                <w:numId w:val="3"/>
              </w:numPr>
              <w:spacing w:before="100" w:beforeAutospacing="1" w:after="100" w:afterAutospacing="1" w:line="240" w:lineRule="auto"/>
              <w:ind w:left="0" w:hanging="283"/>
              <w:jc w:val="both"/>
              <w:rPr>
                <w:rFonts w:ascii="Times New Roman" w:eastAsia="Times New Roman" w:hAnsi="Times New Roman" w:cs="Times New Roman"/>
                <w:sz w:val="24"/>
                <w:szCs w:val="24"/>
                <w:lang w:val="hr-HR"/>
              </w:rPr>
            </w:pPr>
            <w:r w:rsidRPr="00440998">
              <w:rPr>
                <w:rFonts w:ascii="Times New Roman" w:eastAsia="Times New Roman" w:hAnsi="Times New Roman" w:cs="Times New Roman"/>
                <w:b/>
                <w:bCs/>
                <w:sz w:val="24"/>
                <w:szCs w:val="24"/>
                <w:lang w:val="hr-HR"/>
              </w:rPr>
              <w:t>SVEĆENIK</w:t>
            </w:r>
            <w:r w:rsidRPr="00440998">
              <w:rPr>
                <w:rFonts w:ascii="Times New Roman" w:eastAsia="Times New Roman" w:hAnsi="Times New Roman" w:cs="Times New Roman"/>
                <w:sz w:val="24"/>
                <w:szCs w:val="24"/>
                <w:lang w:val="hr-HR"/>
              </w:rPr>
              <w:t> (prezbiter, “starješina”) sakramentom se reda posvećuje da predvodi Božji narod u konkret</w:t>
            </w:r>
            <w:r w:rsidR="00382E05" w:rsidRPr="00440998">
              <w:rPr>
                <w:rFonts w:ascii="Times New Roman" w:eastAsia="Times New Roman" w:hAnsi="Times New Roman" w:cs="Times New Roman"/>
                <w:sz w:val="24"/>
                <w:szCs w:val="24"/>
                <w:lang w:val="hr-HR"/>
              </w:rPr>
              <w:t>noj kršćanskoj zajednici te da predsjeda</w:t>
            </w:r>
            <w:r w:rsidRPr="00440998">
              <w:rPr>
                <w:rFonts w:ascii="Times New Roman" w:eastAsia="Times New Roman" w:hAnsi="Times New Roman" w:cs="Times New Roman"/>
                <w:sz w:val="24"/>
                <w:szCs w:val="24"/>
                <w:lang w:val="hr-HR"/>
              </w:rPr>
              <w:t xml:space="preserve"> slavljenju </w:t>
            </w:r>
            <w:r w:rsidR="00AD7B02" w:rsidRPr="00440998">
              <w:rPr>
                <w:rFonts w:ascii="Times New Roman" w:eastAsia="Times New Roman" w:hAnsi="Times New Roman" w:cs="Times New Roman"/>
                <w:sz w:val="24"/>
                <w:szCs w:val="24"/>
                <w:lang w:val="hr-HR"/>
              </w:rPr>
              <w:t>bogoslužja, osobito slavljenju E</w:t>
            </w:r>
            <w:r w:rsidRPr="00440998">
              <w:rPr>
                <w:rFonts w:ascii="Times New Roman" w:eastAsia="Times New Roman" w:hAnsi="Times New Roman" w:cs="Times New Roman"/>
                <w:sz w:val="24"/>
                <w:szCs w:val="24"/>
                <w:lang w:val="hr-HR"/>
              </w:rPr>
              <w:t>uharistije. On snagom svoga reda podjeljuje sve sakramente osim sakramenta svetog reda i potvrde (no</w:t>
            </w:r>
            <w:r w:rsidR="00AD7B02" w:rsidRPr="00440998">
              <w:rPr>
                <w:rFonts w:ascii="Times New Roman" w:eastAsia="Times New Roman" w:hAnsi="Times New Roman" w:cs="Times New Roman"/>
                <w:sz w:val="24"/>
                <w:szCs w:val="24"/>
                <w:lang w:val="hr-HR"/>
              </w:rPr>
              <w:t>,</w:t>
            </w:r>
            <w:r w:rsidRPr="00440998">
              <w:rPr>
                <w:rFonts w:ascii="Times New Roman" w:eastAsia="Times New Roman" w:hAnsi="Times New Roman" w:cs="Times New Roman"/>
                <w:sz w:val="24"/>
                <w:szCs w:val="24"/>
                <w:lang w:val="hr-HR"/>
              </w:rPr>
              <w:t xml:space="preserve"> ima slučajeva kad podjeljuje i potvrdu: kod krštenja odraslih, u smrtnoj opasnosti zajedno s pop</w:t>
            </w:r>
            <w:r w:rsidR="00FD1CF5" w:rsidRPr="00440998">
              <w:rPr>
                <w:rFonts w:ascii="Times New Roman" w:eastAsia="Times New Roman" w:hAnsi="Times New Roman" w:cs="Times New Roman"/>
                <w:sz w:val="24"/>
                <w:szCs w:val="24"/>
                <w:lang w:val="hr-HR"/>
              </w:rPr>
              <w:t>u</w:t>
            </w:r>
            <w:r w:rsidRPr="00440998">
              <w:rPr>
                <w:rFonts w:ascii="Times New Roman" w:eastAsia="Times New Roman" w:hAnsi="Times New Roman" w:cs="Times New Roman"/>
                <w:sz w:val="24"/>
                <w:szCs w:val="24"/>
                <w:lang w:val="hr-HR"/>
              </w:rPr>
              <w:t xml:space="preserve">dbinom, kod svečane potvrde kao supotvrditelj s biskupom). Svećeniku na poseban način pripada dijeliti sakramenat </w:t>
            </w:r>
            <w:r w:rsidR="005D31DC">
              <w:rPr>
                <w:rFonts w:ascii="Times New Roman" w:eastAsia="Times New Roman" w:hAnsi="Times New Roman" w:cs="Times New Roman"/>
                <w:sz w:val="24"/>
                <w:szCs w:val="24"/>
                <w:lang w:val="hr-HR"/>
              </w:rPr>
              <w:t>ispovijedi</w:t>
            </w:r>
            <w:r w:rsidRPr="00440998">
              <w:rPr>
                <w:rFonts w:ascii="Times New Roman" w:eastAsia="Times New Roman" w:hAnsi="Times New Roman" w:cs="Times New Roman"/>
                <w:sz w:val="24"/>
                <w:szCs w:val="24"/>
                <w:lang w:val="hr-HR"/>
              </w:rPr>
              <w:t xml:space="preserve"> i bolesničko pomazanje te predvoditi </w:t>
            </w:r>
            <w:r w:rsidR="005D31DC">
              <w:rPr>
                <w:rFonts w:ascii="Times New Roman" w:eastAsia="Times New Roman" w:hAnsi="Times New Roman" w:cs="Times New Roman"/>
                <w:sz w:val="24"/>
                <w:szCs w:val="24"/>
                <w:lang w:val="hr-HR"/>
              </w:rPr>
              <w:t>sv.</w:t>
            </w:r>
            <w:r w:rsidRPr="00440998">
              <w:rPr>
                <w:rFonts w:ascii="Times New Roman" w:eastAsia="Times New Roman" w:hAnsi="Times New Roman" w:cs="Times New Roman"/>
                <w:sz w:val="24"/>
                <w:szCs w:val="24"/>
                <w:lang w:val="hr-HR"/>
              </w:rPr>
              <w:t xml:space="preserve"> misu.</w:t>
            </w:r>
          </w:p>
          <w:p w:rsidR="004431DD" w:rsidRPr="00440998" w:rsidRDefault="004431DD" w:rsidP="00793C75">
            <w:pPr>
              <w:numPr>
                <w:ilvl w:val="0"/>
                <w:numId w:val="4"/>
              </w:numPr>
              <w:spacing w:before="100" w:beforeAutospacing="1" w:after="100" w:afterAutospacing="1" w:line="240" w:lineRule="auto"/>
              <w:ind w:left="0" w:hanging="283"/>
              <w:jc w:val="both"/>
              <w:rPr>
                <w:rFonts w:ascii="Times New Roman" w:eastAsia="Times New Roman" w:hAnsi="Times New Roman" w:cs="Times New Roman"/>
                <w:sz w:val="24"/>
                <w:szCs w:val="24"/>
                <w:lang w:val="hr-HR"/>
              </w:rPr>
            </w:pPr>
            <w:r w:rsidRPr="00440998">
              <w:rPr>
                <w:rFonts w:ascii="Times New Roman" w:eastAsia="Times New Roman" w:hAnsi="Times New Roman" w:cs="Times New Roman"/>
                <w:b/>
                <w:bCs/>
                <w:sz w:val="24"/>
                <w:szCs w:val="24"/>
                <w:lang w:val="hr-HR"/>
              </w:rPr>
              <w:lastRenderedPageBreak/>
              <w:t>BISKUP</w:t>
            </w:r>
            <w:r w:rsidRPr="00440998">
              <w:rPr>
                <w:rFonts w:ascii="Times New Roman" w:eastAsia="Times New Roman" w:hAnsi="Times New Roman" w:cs="Times New Roman"/>
                <w:sz w:val="24"/>
                <w:szCs w:val="24"/>
                <w:lang w:val="hr-HR"/>
              </w:rPr>
              <w:t> posvećenjem prima puninu svećeništva (svetoga reda) i nasljednik je službe Apostola. Po biskupu, okruženom njegovim prezbiterijem (svećenicima), usred Božjeg naroda</w:t>
            </w:r>
            <w:r w:rsidR="00FD1CF5" w:rsidRPr="00440998">
              <w:rPr>
                <w:rFonts w:ascii="Times New Roman" w:eastAsia="Times New Roman" w:hAnsi="Times New Roman" w:cs="Times New Roman"/>
                <w:sz w:val="24"/>
                <w:szCs w:val="24"/>
                <w:lang w:val="hr-HR"/>
              </w:rPr>
              <w:t>,</w:t>
            </w:r>
            <w:r w:rsidRPr="00440998">
              <w:rPr>
                <w:rFonts w:ascii="Times New Roman" w:eastAsia="Times New Roman" w:hAnsi="Times New Roman" w:cs="Times New Roman"/>
                <w:sz w:val="24"/>
                <w:szCs w:val="24"/>
                <w:lang w:val="hr-HR"/>
              </w:rPr>
              <w:t xml:space="preserve"> prisutan je sam </w:t>
            </w:r>
            <w:r w:rsidR="00382E05" w:rsidRPr="00440998">
              <w:rPr>
                <w:rFonts w:ascii="Times New Roman" w:eastAsia="Times New Roman" w:hAnsi="Times New Roman" w:cs="Times New Roman"/>
                <w:sz w:val="24"/>
                <w:szCs w:val="24"/>
                <w:lang w:val="hr-HR"/>
              </w:rPr>
              <w:t>Gospodin Isus Krist. Biskup je znak</w:t>
            </w:r>
            <w:r w:rsidRPr="00440998">
              <w:rPr>
                <w:rFonts w:ascii="Times New Roman" w:eastAsia="Times New Roman" w:hAnsi="Times New Roman" w:cs="Times New Roman"/>
                <w:sz w:val="24"/>
                <w:szCs w:val="24"/>
                <w:lang w:val="hr-HR"/>
              </w:rPr>
              <w:t xml:space="preserve"> prisutnosti Isusa K</w:t>
            </w:r>
            <w:r w:rsidR="00382E05" w:rsidRPr="00440998">
              <w:rPr>
                <w:rFonts w:ascii="Times New Roman" w:eastAsia="Times New Roman" w:hAnsi="Times New Roman" w:cs="Times New Roman"/>
                <w:sz w:val="24"/>
                <w:szCs w:val="24"/>
                <w:lang w:val="hr-HR"/>
              </w:rPr>
              <w:t>rista</w:t>
            </w:r>
            <w:r w:rsidR="00FD1CF5" w:rsidRPr="00440998">
              <w:rPr>
                <w:rFonts w:ascii="Times New Roman" w:eastAsia="Times New Roman" w:hAnsi="Times New Roman" w:cs="Times New Roman"/>
                <w:sz w:val="24"/>
                <w:szCs w:val="24"/>
                <w:lang w:val="hr-HR"/>
              </w:rPr>
              <w:t>- jedinog predvodnika i g</w:t>
            </w:r>
            <w:r w:rsidRPr="00440998">
              <w:rPr>
                <w:rFonts w:ascii="Times New Roman" w:eastAsia="Times New Roman" w:hAnsi="Times New Roman" w:cs="Times New Roman"/>
                <w:sz w:val="24"/>
                <w:szCs w:val="24"/>
                <w:lang w:val="hr-HR"/>
              </w:rPr>
              <w:t>lave Crkve - te možemo reći da preko njega sam Isus Krist propovijeda evanđelje, dijeli sakramente i upravlja Crkvom.</w:t>
            </w:r>
          </w:p>
          <w:p w:rsidR="004431DD" w:rsidRPr="00440998" w:rsidRDefault="004431DD" w:rsidP="004431DD">
            <w:pPr>
              <w:spacing w:before="100" w:beforeAutospacing="1" w:after="100" w:afterAutospacing="1" w:line="240" w:lineRule="auto"/>
              <w:jc w:val="both"/>
              <w:rPr>
                <w:rFonts w:ascii="Times New Roman" w:eastAsia="Times New Roman" w:hAnsi="Times New Roman" w:cs="Times New Roman"/>
                <w:sz w:val="24"/>
                <w:szCs w:val="24"/>
                <w:lang w:val="hr-HR"/>
              </w:rPr>
            </w:pPr>
            <w:r w:rsidRPr="00440998">
              <w:rPr>
                <w:rFonts w:ascii="Times New Roman" w:eastAsia="Times New Roman" w:hAnsi="Times New Roman" w:cs="Times New Roman"/>
                <w:sz w:val="24"/>
                <w:szCs w:val="24"/>
                <w:lang w:val="hr-HR"/>
              </w:rPr>
              <w:t>Za biskupe kažemo da su</w:t>
            </w:r>
            <w:r w:rsidR="00FD1CF5" w:rsidRPr="00440998">
              <w:rPr>
                <w:rFonts w:ascii="Times New Roman" w:eastAsia="Times New Roman" w:hAnsi="Times New Roman" w:cs="Times New Roman"/>
                <w:sz w:val="24"/>
                <w:szCs w:val="24"/>
                <w:lang w:val="hr-HR"/>
              </w:rPr>
              <w:t xml:space="preserve"> pastiri Crkve jer im je Krist,</w:t>
            </w:r>
            <w:r w:rsidRPr="00440998">
              <w:rPr>
                <w:rFonts w:ascii="Times New Roman" w:eastAsia="Times New Roman" w:hAnsi="Times New Roman" w:cs="Times New Roman"/>
                <w:sz w:val="24"/>
                <w:szCs w:val="24"/>
                <w:lang w:val="hr-HR"/>
              </w:rPr>
              <w:t xml:space="preserve"> jed</w:t>
            </w:r>
            <w:r w:rsidR="00382E05" w:rsidRPr="00440998">
              <w:rPr>
                <w:rFonts w:ascii="Times New Roman" w:eastAsia="Times New Roman" w:hAnsi="Times New Roman" w:cs="Times New Roman"/>
                <w:sz w:val="24"/>
                <w:szCs w:val="24"/>
                <w:lang w:val="hr-HR"/>
              </w:rPr>
              <w:t>ini Pastir Crkve u punom smislu</w:t>
            </w:r>
            <w:r w:rsidR="00FD1CF5" w:rsidRPr="00440998">
              <w:rPr>
                <w:rFonts w:ascii="Times New Roman" w:eastAsia="Times New Roman" w:hAnsi="Times New Roman" w:cs="Times New Roman"/>
                <w:sz w:val="24"/>
                <w:szCs w:val="24"/>
                <w:lang w:val="hr-HR"/>
              </w:rPr>
              <w:t>, povjerio da kao nasljednici a</w:t>
            </w:r>
            <w:r w:rsidRPr="00440998">
              <w:rPr>
                <w:rFonts w:ascii="Times New Roman" w:eastAsia="Times New Roman" w:hAnsi="Times New Roman" w:cs="Times New Roman"/>
                <w:sz w:val="24"/>
                <w:szCs w:val="24"/>
                <w:lang w:val="hr-HR"/>
              </w:rPr>
              <w:t>postola pr</w:t>
            </w:r>
            <w:r w:rsidR="00382E05" w:rsidRPr="00440998">
              <w:rPr>
                <w:rFonts w:ascii="Times New Roman" w:eastAsia="Times New Roman" w:hAnsi="Times New Roman" w:cs="Times New Roman"/>
                <w:sz w:val="24"/>
                <w:szCs w:val="24"/>
                <w:lang w:val="hr-HR"/>
              </w:rPr>
              <w:t>edvode Crkvu: u propovijedanju E</w:t>
            </w:r>
            <w:r w:rsidR="00FD1CF5" w:rsidRPr="00440998">
              <w:rPr>
                <w:rFonts w:ascii="Times New Roman" w:eastAsia="Times New Roman" w:hAnsi="Times New Roman" w:cs="Times New Roman"/>
                <w:sz w:val="24"/>
                <w:szCs w:val="24"/>
                <w:lang w:val="hr-HR"/>
              </w:rPr>
              <w:t xml:space="preserve">vanđelja, </w:t>
            </w:r>
            <w:r w:rsidRPr="00440998">
              <w:rPr>
                <w:rFonts w:ascii="Times New Roman" w:eastAsia="Times New Roman" w:hAnsi="Times New Roman" w:cs="Times New Roman"/>
                <w:sz w:val="24"/>
                <w:szCs w:val="24"/>
                <w:lang w:val="hr-HR"/>
              </w:rPr>
              <w:t>posvećivanju Božjega naroda predvođenj</w:t>
            </w:r>
            <w:r w:rsidR="00FD1CF5" w:rsidRPr="00440998">
              <w:rPr>
                <w:rFonts w:ascii="Times New Roman" w:eastAsia="Times New Roman" w:hAnsi="Times New Roman" w:cs="Times New Roman"/>
                <w:sz w:val="24"/>
                <w:szCs w:val="24"/>
                <w:lang w:val="hr-HR"/>
              </w:rPr>
              <w:t xml:space="preserve">em bogoslužja te  upravljanju Crkvom. </w:t>
            </w:r>
          </w:p>
          <w:p w:rsidR="00FD1CF5" w:rsidRPr="00440998" w:rsidRDefault="00FD1CF5" w:rsidP="004431DD">
            <w:pPr>
              <w:spacing w:before="100" w:beforeAutospacing="1" w:after="100" w:afterAutospacing="1" w:line="240" w:lineRule="auto"/>
              <w:jc w:val="both"/>
              <w:rPr>
                <w:rFonts w:ascii="Times New Roman" w:eastAsia="Times New Roman" w:hAnsi="Times New Roman" w:cs="Times New Roman"/>
                <w:sz w:val="24"/>
                <w:szCs w:val="24"/>
                <w:lang w:val="hr-HR"/>
              </w:rPr>
            </w:pPr>
          </w:p>
          <w:p w:rsidR="004431DD" w:rsidRPr="00440998" w:rsidRDefault="004431DD" w:rsidP="004431DD">
            <w:pPr>
              <w:spacing w:before="100" w:beforeAutospacing="1" w:after="100" w:afterAutospacing="1" w:line="240" w:lineRule="auto"/>
              <w:jc w:val="both"/>
              <w:rPr>
                <w:rFonts w:ascii="Times New Roman" w:eastAsia="Times New Roman" w:hAnsi="Times New Roman" w:cs="Times New Roman"/>
                <w:sz w:val="24"/>
                <w:szCs w:val="24"/>
                <w:lang w:val="hr-HR"/>
              </w:rPr>
            </w:pPr>
            <w:bookmarkStart w:id="36" w:name="7"/>
            <w:r w:rsidRPr="00440998">
              <w:rPr>
                <w:rFonts w:ascii="Times New Roman" w:eastAsia="Times New Roman" w:hAnsi="Times New Roman" w:cs="Times New Roman"/>
                <w:b/>
                <w:bCs/>
                <w:sz w:val="24"/>
                <w:szCs w:val="24"/>
                <w:lang w:val="hr-HR"/>
              </w:rPr>
              <w:t>7. ŽENIDBA</w:t>
            </w:r>
            <w:bookmarkEnd w:id="36"/>
          </w:p>
          <w:p w:rsidR="004431DD" w:rsidRPr="00440998" w:rsidRDefault="00D32B0F" w:rsidP="004431DD">
            <w:pPr>
              <w:spacing w:before="100" w:beforeAutospacing="1" w:after="100" w:afterAutospacing="1" w:line="240" w:lineRule="auto"/>
              <w:jc w:val="both"/>
              <w:rPr>
                <w:rFonts w:ascii="Times New Roman" w:eastAsia="Times New Roman" w:hAnsi="Times New Roman" w:cs="Times New Roman"/>
                <w:sz w:val="24"/>
                <w:szCs w:val="24"/>
                <w:lang w:val="hr-HR"/>
              </w:rPr>
            </w:pPr>
            <w:r w:rsidRPr="00440998">
              <w:rPr>
                <w:rFonts w:ascii="Times New Roman" w:eastAsia="Times New Roman" w:hAnsi="Times New Roman" w:cs="Times New Roman"/>
                <w:sz w:val="24"/>
                <w:szCs w:val="24"/>
                <w:lang w:val="hr-HR"/>
              </w:rPr>
              <w:t xml:space="preserve">       </w:t>
            </w:r>
            <w:r w:rsidR="004431DD" w:rsidRPr="00440998">
              <w:rPr>
                <w:rFonts w:ascii="Times New Roman" w:eastAsia="Times New Roman" w:hAnsi="Times New Roman" w:cs="Times New Roman"/>
                <w:sz w:val="24"/>
                <w:szCs w:val="24"/>
                <w:lang w:val="hr-HR"/>
              </w:rPr>
              <w:t>Trenuci kada</w:t>
            </w:r>
            <w:r w:rsidR="00FD1CF5" w:rsidRPr="00440998">
              <w:rPr>
                <w:rFonts w:ascii="Times New Roman" w:eastAsia="Times New Roman" w:hAnsi="Times New Roman" w:cs="Times New Roman"/>
                <w:sz w:val="24"/>
                <w:szCs w:val="24"/>
                <w:lang w:val="hr-HR"/>
              </w:rPr>
              <w:t xml:space="preserve"> se</w:t>
            </w:r>
            <w:r w:rsidR="004431DD" w:rsidRPr="00440998">
              <w:rPr>
                <w:rFonts w:ascii="Times New Roman" w:eastAsia="Times New Roman" w:hAnsi="Times New Roman" w:cs="Times New Roman"/>
                <w:sz w:val="24"/>
                <w:szCs w:val="24"/>
                <w:lang w:val="hr-HR"/>
              </w:rPr>
              <w:t xml:space="preserve"> dvoje ljudi, koji su spoznali da se vole, definitivno odlučuju započeti </w:t>
            </w:r>
            <w:r w:rsidR="00FD1CF5" w:rsidRPr="00440998">
              <w:rPr>
                <w:rFonts w:ascii="Times New Roman" w:eastAsia="Times New Roman" w:hAnsi="Times New Roman" w:cs="Times New Roman"/>
                <w:sz w:val="24"/>
                <w:szCs w:val="24"/>
                <w:lang w:val="hr-HR"/>
              </w:rPr>
              <w:t>novi, zajednički život ubrajaju se u najznačajnije trenutke njihovog</w:t>
            </w:r>
            <w:r w:rsidR="004431DD" w:rsidRPr="00440998">
              <w:rPr>
                <w:rFonts w:ascii="Times New Roman" w:eastAsia="Times New Roman" w:hAnsi="Times New Roman" w:cs="Times New Roman"/>
                <w:sz w:val="24"/>
                <w:szCs w:val="24"/>
                <w:lang w:val="hr-HR"/>
              </w:rPr>
              <w:t xml:space="preserve"> života. Velik je i neizreciv misterij ljubavi između muškar</w:t>
            </w:r>
            <w:r w:rsidR="00FD1CF5" w:rsidRPr="00440998">
              <w:rPr>
                <w:rFonts w:ascii="Times New Roman" w:eastAsia="Times New Roman" w:hAnsi="Times New Roman" w:cs="Times New Roman"/>
                <w:sz w:val="24"/>
                <w:szCs w:val="24"/>
                <w:lang w:val="hr-HR"/>
              </w:rPr>
              <w:t>ca i žene koji se za cijeli</w:t>
            </w:r>
            <w:r w:rsidR="00382E05" w:rsidRPr="00440998">
              <w:rPr>
                <w:rFonts w:ascii="Times New Roman" w:eastAsia="Times New Roman" w:hAnsi="Times New Roman" w:cs="Times New Roman"/>
                <w:sz w:val="24"/>
                <w:szCs w:val="24"/>
                <w:lang w:val="hr-HR"/>
              </w:rPr>
              <w:t xml:space="preserve"> život predaju</w:t>
            </w:r>
            <w:r w:rsidR="004431DD" w:rsidRPr="00440998">
              <w:rPr>
                <w:rFonts w:ascii="Times New Roman" w:eastAsia="Times New Roman" w:hAnsi="Times New Roman" w:cs="Times New Roman"/>
                <w:sz w:val="24"/>
                <w:szCs w:val="24"/>
                <w:lang w:val="hr-HR"/>
              </w:rPr>
              <w:t xml:space="preserve"> jedno drugome da svoju ljubav žive neopozivo i do kraja vjerno. To je tolika tajna da je bračna ljubav između m</w:t>
            </w:r>
            <w:r w:rsidR="00382E05" w:rsidRPr="00440998">
              <w:rPr>
                <w:rFonts w:ascii="Times New Roman" w:eastAsia="Times New Roman" w:hAnsi="Times New Roman" w:cs="Times New Roman"/>
                <w:sz w:val="24"/>
                <w:szCs w:val="24"/>
                <w:lang w:val="hr-HR"/>
              </w:rPr>
              <w:t>uža i žene u biblijskom govoru znak</w:t>
            </w:r>
            <w:r w:rsidR="004431DD" w:rsidRPr="00440998">
              <w:rPr>
                <w:rFonts w:ascii="Times New Roman" w:eastAsia="Times New Roman" w:hAnsi="Times New Roman" w:cs="Times New Roman"/>
                <w:sz w:val="24"/>
                <w:szCs w:val="24"/>
                <w:lang w:val="hr-HR"/>
              </w:rPr>
              <w:t xml:space="preserve"> (simbol, slika) Bož</w:t>
            </w:r>
            <w:r w:rsidR="00A37CFF" w:rsidRPr="00440998">
              <w:rPr>
                <w:rFonts w:ascii="Times New Roman" w:eastAsia="Times New Roman" w:hAnsi="Times New Roman" w:cs="Times New Roman"/>
                <w:sz w:val="24"/>
                <w:szCs w:val="24"/>
                <w:lang w:val="hr-HR"/>
              </w:rPr>
              <w:t>je ljubavi prema njegovu narodu.</w:t>
            </w:r>
          </w:p>
          <w:p w:rsidR="004431DD" w:rsidRPr="00440998" w:rsidRDefault="004431DD" w:rsidP="004431DD">
            <w:pPr>
              <w:spacing w:before="100" w:beforeAutospacing="1" w:after="100" w:afterAutospacing="1" w:line="240" w:lineRule="auto"/>
              <w:jc w:val="both"/>
              <w:rPr>
                <w:rFonts w:ascii="Times New Roman" w:eastAsia="Times New Roman" w:hAnsi="Times New Roman" w:cs="Times New Roman"/>
                <w:sz w:val="24"/>
                <w:szCs w:val="24"/>
                <w:lang w:val="hr-HR"/>
              </w:rPr>
            </w:pPr>
            <w:r w:rsidRPr="00440998">
              <w:rPr>
                <w:rFonts w:ascii="Times New Roman" w:eastAsia="Times New Roman" w:hAnsi="Times New Roman" w:cs="Times New Roman"/>
                <w:sz w:val="24"/>
                <w:szCs w:val="24"/>
                <w:lang w:val="hr-HR"/>
              </w:rPr>
              <w:t xml:space="preserve">Kršćanski je brak nerazrješiv i jedinstven </w:t>
            </w:r>
            <w:r w:rsidR="00382E05" w:rsidRPr="00440998">
              <w:rPr>
                <w:rFonts w:ascii="Times New Roman" w:eastAsia="Times New Roman" w:hAnsi="Times New Roman" w:cs="Times New Roman"/>
                <w:sz w:val="24"/>
                <w:szCs w:val="24"/>
                <w:lang w:val="hr-HR"/>
              </w:rPr>
              <w:t>osobito zato što je on sakrament, tj. što je vidljivi znak</w:t>
            </w:r>
            <w:r w:rsidR="00FD1CF5" w:rsidRPr="00440998">
              <w:rPr>
                <w:rFonts w:ascii="Times New Roman" w:eastAsia="Times New Roman" w:hAnsi="Times New Roman" w:cs="Times New Roman"/>
                <w:sz w:val="24"/>
                <w:szCs w:val="24"/>
                <w:lang w:val="hr-HR"/>
              </w:rPr>
              <w:t xml:space="preserve"> neopozive Božje ljubavi i vjernosti.</w:t>
            </w:r>
          </w:p>
          <w:p w:rsidR="004431DD" w:rsidRPr="00440998" w:rsidRDefault="004431DD" w:rsidP="004431DD">
            <w:pPr>
              <w:spacing w:before="100" w:beforeAutospacing="1" w:after="100" w:afterAutospacing="1" w:line="240" w:lineRule="auto"/>
              <w:jc w:val="both"/>
              <w:rPr>
                <w:rFonts w:ascii="Times New Roman" w:eastAsia="Times New Roman" w:hAnsi="Times New Roman" w:cs="Times New Roman"/>
                <w:sz w:val="24"/>
                <w:szCs w:val="24"/>
                <w:lang w:val="hr-HR"/>
              </w:rPr>
            </w:pPr>
            <w:r w:rsidRPr="00440998">
              <w:rPr>
                <w:rFonts w:ascii="Times New Roman" w:eastAsia="Times New Roman" w:hAnsi="Times New Roman" w:cs="Times New Roman"/>
                <w:sz w:val="24"/>
                <w:szCs w:val="24"/>
                <w:lang w:val="hr-HR"/>
              </w:rPr>
              <w:t>Svaka je ljubav stvaralačka. To osobito vrijedi za ljubav muža i žene koji su pozvani da sudjeluju u stvaranju novih života odg</w:t>
            </w:r>
            <w:r w:rsidR="00FD1CF5" w:rsidRPr="00440998">
              <w:rPr>
                <w:rFonts w:ascii="Times New Roman" w:eastAsia="Times New Roman" w:hAnsi="Times New Roman" w:cs="Times New Roman"/>
                <w:sz w:val="24"/>
                <w:szCs w:val="24"/>
                <w:lang w:val="hr-HR"/>
              </w:rPr>
              <w:t xml:space="preserve">ovornim rađanjem djece i </w:t>
            </w:r>
            <w:r w:rsidRPr="00440998">
              <w:rPr>
                <w:rFonts w:ascii="Times New Roman" w:eastAsia="Times New Roman" w:hAnsi="Times New Roman" w:cs="Times New Roman"/>
                <w:sz w:val="24"/>
                <w:szCs w:val="24"/>
                <w:lang w:val="hr-HR"/>
              </w:rPr>
              <w:t xml:space="preserve">odgojem </w:t>
            </w:r>
            <w:r w:rsidR="00FD1CF5" w:rsidRPr="00440998">
              <w:rPr>
                <w:rFonts w:ascii="Times New Roman" w:eastAsia="Times New Roman" w:hAnsi="Times New Roman" w:cs="Times New Roman"/>
                <w:sz w:val="24"/>
                <w:szCs w:val="24"/>
                <w:lang w:val="hr-HR"/>
              </w:rPr>
              <w:t xml:space="preserve"> kojim će djeca izrasti u slobodne i odgovorne ljude.</w:t>
            </w:r>
            <w:r w:rsidRPr="00440998">
              <w:rPr>
                <w:rFonts w:ascii="Times New Roman" w:eastAsia="Times New Roman" w:hAnsi="Times New Roman" w:cs="Times New Roman"/>
                <w:sz w:val="24"/>
                <w:szCs w:val="24"/>
                <w:lang w:val="hr-HR"/>
              </w:rPr>
              <w:t xml:space="preserve"> Osim toga, supruzi su poz</w:t>
            </w:r>
            <w:r w:rsidR="00382E05" w:rsidRPr="00440998">
              <w:rPr>
                <w:rFonts w:ascii="Times New Roman" w:eastAsia="Times New Roman" w:hAnsi="Times New Roman" w:cs="Times New Roman"/>
                <w:sz w:val="24"/>
                <w:szCs w:val="24"/>
                <w:lang w:val="hr-HR"/>
              </w:rPr>
              <w:t>vani da se ne zatvaraju u svoj krug</w:t>
            </w:r>
            <w:r w:rsidRPr="00440998">
              <w:rPr>
                <w:rFonts w:ascii="Times New Roman" w:eastAsia="Times New Roman" w:hAnsi="Times New Roman" w:cs="Times New Roman"/>
                <w:sz w:val="24"/>
                <w:szCs w:val="24"/>
                <w:lang w:val="hr-HR"/>
              </w:rPr>
              <w:t>, nego da u življenju bračne i obiteljske lju</w:t>
            </w:r>
            <w:r w:rsidR="00382E05" w:rsidRPr="00440998">
              <w:rPr>
                <w:rFonts w:ascii="Times New Roman" w:eastAsia="Times New Roman" w:hAnsi="Times New Roman" w:cs="Times New Roman"/>
                <w:sz w:val="24"/>
                <w:szCs w:val="24"/>
                <w:lang w:val="hr-HR"/>
              </w:rPr>
              <w:t>bavi postaju sve sposobniji za otvorenost</w:t>
            </w:r>
            <w:r w:rsidRPr="00440998">
              <w:rPr>
                <w:rFonts w:ascii="Times New Roman" w:eastAsia="Times New Roman" w:hAnsi="Times New Roman" w:cs="Times New Roman"/>
                <w:sz w:val="24"/>
                <w:szCs w:val="24"/>
                <w:lang w:val="hr-HR"/>
              </w:rPr>
              <w:t xml:space="preserve"> drugima: angažmanom u zajednici u kojoj žive, radom u svojoj profesiji, prisutnošću i pomaganjem onima kojima je potrebna pomoć, i dr.</w:t>
            </w:r>
          </w:p>
          <w:p w:rsidR="004431DD" w:rsidRPr="00440998" w:rsidRDefault="004431DD" w:rsidP="004431DD">
            <w:pPr>
              <w:spacing w:before="100" w:beforeAutospacing="1" w:after="100" w:afterAutospacing="1" w:line="240" w:lineRule="auto"/>
              <w:jc w:val="both"/>
              <w:rPr>
                <w:rFonts w:ascii="Times New Roman" w:eastAsia="Times New Roman" w:hAnsi="Times New Roman" w:cs="Times New Roman"/>
                <w:sz w:val="24"/>
                <w:szCs w:val="24"/>
                <w:lang w:val="hr-HR"/>
              </w:rPr>
            </w:pPr>
            <w:r w:rsidRPr="00440998">
              <w:rPr>
                <w:rFonts w:ascii="Times New Roman" w:eastAsia="Times New Roman" w:hAnsi="Times New Roman" w:cs="Times New Roman"/>
                <w:sz w:val="24"/>
                <w:szCs w:val="24"/>
                <w:lang w:val="hr-HR"/>
              </w:rPr>
              <w:t>Sklapanje kršćanske ženidbe jest događaj koji se tiče cijele kršćanske zajednice. Stoga je dobro da u slavljenju sakramenta ženidbe sudjeluje šira zajednica vjernika.</w:t>
            </w:r>
          </w:p>
          <w:p w:rsidR="004431DD" w:rsidRPr="00440998" w:rsidRDefault="004431DD" w:rsidP="00A37CFF">
            <w:pPr>
              <w:spacing w:before="100" w:beforeAutospacing="1" w:after="100" w:afterAutospacing="1" w:line="240" w:lineRule="auto"/>
              <w:jc w:val="both"/>
              <w:rPr>
                <w:rFonts w:ascii="Times New Roman" w:eastAsia="Times New Roman" w:hAnsi="Times New Roman" w:cs="Times New Roman"/>
                <w:sz w:val="24"/>
                <w:szCs w:val="24"/>
                <w:lang w:val="hr-HR"/>
              </w:rPr>
            </w:pPr>
            <w:r w:rsidRPr="00440998">
              <w:rPr>
                <w:rFonts w:ascii="Times New Roman" w:eastAsia="Times New Roman" w:hAnsi="Times New Roman" w:cs="Times New Roman"/>
                <w:sz w:val="24"/>
                <w:szCs w:val="24"/>
                <w:lang w:val="hr-HR"/>
              </w:rPr>
              <w:t>Sakramenat ženidbe i sakr</w:t>
            </w:r>
            <w:r w:rsidR="00382E05" w:rsidRPr="00440998">
              <w:rPr>
                <w:rFonts w:ascii="Times New Roman" w:eastAsia="Times New Roman" w:hAnsi="Times New Roman" w:cs="Times New Roman"/>
                <w:sz w:val="24"/>
                <w:szCs w:val="24"/>
                <w:lang w:val="hr-HR"/>
              </w:rPr>
              <w:t>ament e</w:t>
            </w:r>
            <w:r w:rsidRPr="00440998">
              <w:rPr>
                <w:rFonts w:ascii="Times New Roman" w:eastAsia="Times New Roman" w:hAnsi="Times New Roman" w:cs="Times New Roman"/>
                <w:sz w:val="24"/>
                <w:szCs w:val="24"/>
                <w:lang w:val="hr-HR"/>
              </w:rPr>
              <w:t>uharistije usko su povezani: i je</w:t>
            </w:r>
            <w:r w:rsidR="00382E05" w:rsidRPr="00440998">
              <w:rPr>
                <w:rFonts w:ascii="Times New Roman" w:eastAsia="Times New Roman" w:hAnsi="Times New Roman" w:cs="Times New Roman"/>
                <w:sz w:val="24"/>
                <w:szCs w:val="24"/>
                <w:lang w:val="hr-HR"/>
              </w:rPr>
              <w:t>dan i d</w:t>
            </w:r>
            <w:r w:rsidR="0075493A" w:rsidRPr="00440998">
              <w:rPr>
                <w:rFonts w:ascii="Times New Roman" w:eastAsia="Times New Roman" w:hAnsi="Times New Roman" w:cs="Times New Roman"/>
                <w:sz w:val="24"/>
                <w:szCs w:val="24"/>
                <w:lang w:val="hr-HR"/>
              </w:rPr>
              <w:t>rugi na otajstven način označavaju</w:t>
            </w:r>
            <w:r w:rsidRPr="00440998">
              <w:rPr>
                <w:rFonts w:ascii="Times New Roman" w:eastAsia="Times New Roman" w:hAnsi="Times New Roman" w:cs="Times New Roman"/>
                <w:sz w:val="24"/>
                <w:szCs w:val="24"/>
                <w:lang w:val="hr-HR"/>
              </w:rPr>
              <w:t xml:space="preserve"> Kristovo neopozivo darivanje po smrti i usk</w:t>
            </w:r>
            <w:r w:rsidR="0075493A" w:rsidRPr="00440998">
              <w:rPr>
                <w:rFonts w:ascii="Times New Roman" w:eastAsia="Times New Roman" w:hAnsi="Times New Roman" w:cs="Times New Roman"/>
                <w:sz w:val="24"/>
                <w:szCs w:val="24"/>
                <w:lang w:val="hr-HR"/>
              </w:rPr>
              <w:t>rsnuću kako</w:t>
            </w:r>
            <w:r w:rsidRPr="00440998">
              <w:rPr>
                <w:rFonts w:ascii="Times New Roman" w:eastAsia="Times New Roman" w:hAnsi="Times New Roman" w:cs="Times New Roman"/>
                <w:sz w:val="24"/>
                <w:szCs w:val="24"/>
                <w:lang w:val="hr-HR"/>
              </w:rPr>
              <w:t xml:space="preserve"> bi se ostvarilo jedinstvo ljudi s Bogom i međusobno. Stoga je najbolje obred vjenčanja slaviti za vrijeme mise.</w:t>
            </w:r>
          </w:p>
        </w:tc>
      </w:tr>
    </w:tbl>
    <w:p w:rsidR="00EE1257" w:rsidRPr="00440998" w:rsidRDefault="00EE1257" w:rsidP="004431DD">
      <w:pPr>
        <w:pStyle w:val="NormalWeb"/>
        <w:shd w:val="clear" w:color="auto" w:fill="FFFFFF"/>
        <w:spacing w:line="270" w:lineRule="atLeast"/>
        <w:rPr>
          <w:color w:val="333333"/>
          <w:lang w:val="hr-HR"/>
        </w:rPr>
      </w:pPr>
    </w:p>
    <w:p w:rsidR="00382E05" w:rsidRDefault="00382E05" w:rsidP="004431DD">
      <w:pPr>
        <w:pStyle w:val="NormalWeb"/>
        <w:shd w:val="clear" w:color="auto" w:fill="FFFFFF"/>
        <w:spacing w:line="270" w:lineRule="atLeast"/>
        <w:rPr>
          <w:color w:val="333333"/>
          <w:lang w:val="hr-HR"/>
        </w:rPr>
      </w:pPr>
    </w:p>
    <w:p w:rsidR="005D31DC" w:rsidRDefault="005D31DC" w:rsidP="004431DD">
      <w:pPr>
        <w:pStyle w:val="NormalWeb"/>
        <w:shd w:val="clear" w:color="auto" w:fill="FFFFFF"/>
        <w:spacing w:line="270" w:lineRule="atLeast"/>
        <w:rPr>
          <w:color w:val="333333"/>
          <w:lang w:val="hr-HR"/>
        </w:rPr>
      </w:pPr>
    </w:p>
    <w:p w:rsidR="005D31DC" w:rsidRDefault="005D31DC" w:rsidP="004431DD">
      <w:pPr>
        <w:pStyle w:val="NormalWeb"/>
        <w:shd w:val="clear" w:color="auto" w:fill="FFFFFF"/>
        <w:spacing w:line="270" w:lineRule="atLeast"/>
        <w:rPr>
          <w:color w:val="333333"/>
          <w:lang w:val="hr-HR"/>
        </w:rPr>
      </w:pPr>
    </w:p>
    <w:p w:rsidR="005D31DC" w:rsidRPr="00440998" w:rsidRDefault="005D31DC" w:rsidP="004431DD">
      <w:pPr>
        <w:pStyle w:val="NormalWeb"/>
        <w:shd w:val="clear" w:color="auto" w:fill="FFFFFF"/>
        <w:spacing w:line="270" w:lineRule="atLeast"/>
        <w:rPr>
          <w:color w:val="333333"/>
          <w:lang w:val="hr-HR"/>
        </w:rPr>
      </w:pPr>
    </w:p>
    <w:p w:rsidR="00F437CC" w:rsidRPr="005D31DC" w:rsidRDefault="005D31DC" w:rsidP="007701DC">
      <w:pPr>
        <w:pStyle w:val="NoSpacing"/>
        <w:jc w:val="center"/>
        <w:rPr>
          <w:rFonts w:ascii="Times New Roman" w:hAnsi="Times New Roman" w:cs="Times New Roman"/>
          <w:b/>
          <w:sz w:val="28"/>
          <w:szCs w:val="28"/>
          <w:lang w:val="hr-HR"/>
        </w:rPr>
      </w:pPr>
      <w:bookmarkStart w:id="37" w:name="_Toc349561522"/>
      <w:r w:rsidRPr="005D31DC">
        <w:rPr>
          <w:rFonts w:ascii="Times New Roman" w:hAnsi="Times New Roman" w:cs="Times New Roman"/>
          <w:b/>
          <w:sz w:val="28"/>
          <w:szCs w:val="28"/>
          <w:lang w:val="hr-HR"/>
        </w:rPr>
        <w:lastRenderedPageBreak/>
        <w:t>8.</w:t>
      </w:r>
      <w:r>
        <w:rPr>
          <w:rFonts w:ascii="Times New Roman" w:hAnsi="Times New Roman" w:cs="Times New Roman"/>
          <w:b/>
          <w:sz w:val="28"/>
          <w:szCs w:val="28"/>
          <w:lang w:val="hr-HR"/>
        </w:rPr>
        <w:t xml:space="preserve"> </w:t>
      </w:r>
      <w:r w:rsidRPr="005D31DC">
        <w:rPr>
          <w:rFonts w:ascii="Times New Roman" w:hAnsi="Times New Roman" w:cs="Times New Roman"/>
          <w:b/>
          <w:sz w:val="28"/>
          <w:szCs w:val="28"/>
          <w:lang w:val="hr-HR"/>
        </w:rPr>
        <w:t>FRAMA</w:t>
      </w:r>
      <w:bookmarkEnd w:id="37"/>
    </w:p>
    <w:p w:rsidR="00F437CC" w:rsidRPr="00440998" w:rsidRDefault="00F437CC" w:rsidP="00724F79">
      <w:pPr>
        <w:pStyle w:val="NormalWeb"/>
        <w:shd w:val="clear" w:color="auto" w:fill="FFFFFF"/>
        <w:spacing w:line="270" w:lineRule="atLeast"/>
        <w:rPr>
          <w:color w:val="444444"/>
          <w:shd w:val="clear" w:color="auto" w:fill="CA4F27"/>
          <w:lang w:val="hr-HR"/>
        </w:rPr>
      </w:pPr>
    </w:p>
    <w:p w:rsidR="00F437CC" w:rsidRPr="00440998" w:rsidRDefault="005701B0" w:rsidP="00B82A3A">
      <w:pPr>
        <w:pStyle w:val="NormalWeb"/>
        <w:shd w:val="clear" w:color="auto" w:fill="FFFFFF"/>
        <w:spacing w:before="240" w:beforeAutospacing="0" w:after="240" w:afterAutospacing="0" w:line="281" w:lineRule="atLeast"/>
        <w:jc w:val="both"/>
        <w:rPr>
          <w:color w:val="000000" w:themeColor="text1"/>
          <w:lang w:val="hr-HR"/>
        </w:rPr>
      </w:pPr>
      <w:r w:rsidRPr="00440998">
        <w:rPr>
          <w:color w:val="000000" w:themeColor="text1"/>
          <w:lang w:val="hr-HR"/>
        </w:rPr>
        <w:t xml:space="preserve">      </w:t>
      </w:r>
      <w:r w:rsidR="00F437CC" w:rsidRPr="00440998">
        <w:rPr>
          <w:color w:val="000000" w:themeColor="text1"/>
          <w:lang w:val="hr-HR"/>
        </w:rPr>
        <w:t xml:space="preserve">FRAMA je kratica za zajednicu mladih koji se nazivaju Franjevačka mladež. </w:t>
      </w:r>
      <w:r w:rsidR="0075493A" w:rsidRPr="00440998">
        <w:rPr>
          <w:color w:val="000000" w:themeColor="text1"/>
          <w:lang w:val="hr-HR"/>
        </w:rPr>
        <w:t>K</w:t>
      </w:r>
      <w:r w:rsidR="00F437CC" w:rsidRPr="00440998">
        <w:rPr>
          <w:color w:val="000000" w:themeColor="text1"/>
          <w:lang w:val="hr-HR"/>
        </w:rPr>
        <w:t>ako je navedeno u čl</w:t>
      </w:r>
      <w:r w:rsidR="0075493A" w:rsidRPr="00440998">
        <w:rPr>
          <w:color w:val="000000" w:themeColor="text1"/>
          <w:lang w:val="hr-HR"/>
        </w:rPr>
        <w:t>. 1.</w:t>
      </w:r>
      <w:r w:rsidR="00F437CC" w:rsidRPr="00440998">
        <w:rPr>
          <w:color w:val="000000" w:themeColor="text1"/>
          <w:lang w:val="hr-HR"/>
        </w:rPr>
        <w:t xml:space="preserve"> </w:t>
      </w:r>
      <w:r w:rsidR="00382E05" w:rsidRPr="00440998">
        <w:rPr>
          <w:color w:val="000000" w:themeColor="text1"/>
          <w:lang w:val="hr-HR"/>
        </w:rPr>
        <w:t>S</w:t>
      </w:r>
      <w:r w:rsidR="00F437CC" w:rsidRPr="00440998">
        <w:rPr>
          <w:color w:val="000000" w:themeColor="text1"/>
          <w:lang w:val="hr-HR"/>
        </w:rPr>
        <w:t>tatuta Frame, ona je »bratstvo mladih koji se osjećaju pozvani</w:t>
      </w:r>
      <w:r w:rsidR="0075493A" w:rsidRPr="00440998">
        <w:rPr>
          <w:color w:val="000000" w:themeColor="text1"/>
          <w:lang w:val="hr-HR"/>
        </w:rPr>
        <w:t xml:space="preserve"> od</w:t>
      </w:r>
      <w:r w:rsidR="00F437CC" w:rsidRPr="00440998">
        <w:rPr>
          <w:color w:val="000000" w:themeColor="text1"/>
          <w:lang w:val="hr-HR"/>
        </w:rPr>
        <w:t xml:space="preserve"> </w:t>
      </w:r>
      <w:r w:rsidR="0075493A" w:rsidRPr="00440998">
        <w:rPr>
          <w:color w:val="000000" w:themeColor="text1"/>
          <w:lang w:val="hr-HR"/>
        </w:rPr>
        <w:t xml:space="preserve">Duha Svetoga </w:t>
      </w:r>
      <w:r w:rsidR="00F437CC" w:rsidRPr="00440998">
        <w:rPr>
          <w:color w:val="000000" w:themeColor="text1"/>
          <w:lang w:val="hr-HR"/>
        </w:rPr>
        <w:t>živjeti kršćanskim životom u svjetlu poruke sv. Franje Asiškoga, u sklopu franjevačke obitelji«. Zajedn</w:t>
      </w:r>
      <w:r w:rsidR="008106DA" w:rsidRPr="00440998">
        <w:rPr>
          <w:color w:val="000000" w:themeColor="text1"/>
          <w:lang w:val="hr-HR"/>
        </w:rPr>
        <w:t>icu Frame čine mladi ljudi od 15</w:t>
      </w:r>
      <w:r w:rsidR="00F437CC" w:rsidRPr="00440998">
        <w:rPr>
          <w:color w:val="000000" w:themeColor="text1"/>
          <w:lang w:val="hr-HR"/>
        </w:rPr>
        <w:t>. do 30. godine.</w:t>
      </w:r>
      <w:r w:rsidR="00724F79" w:rsidRPr="00440998">
        <w:rPr>
          <w:snapToGrid w:val="0"/>
          <w:color w:val="000000"/>
          <w:w w:val="0"/>
          <w:u w:color="000000"/>
          <w:bdr w:val="none" w:sz="0" w:space="0" w:color="000000"/>
          <w:shd w:val="clear" w:color="000000" w:fill="000000"/>
          <w:lang w:val="hr-HR"/>
        </w:rPr>
        <w:t xml:space="preserve"> </w:t>
      </w:r>
    </w:p>
    <w:p w:rsidR="00F437CC" w:rsidRDefault="005D31DC" w:rsidP="00B82A3A">
      <w:pPr>
        <w:pStyle w:val="NormalWeb"/>
        <w:shd w:val="clear" w:color="auto" w:fill="FFFFFF"/>
        <w:spacing w:before="240" w:beforeAutospacing="0" w:after="240" w:afterAutospacing="0" w:line="281" w:lineRule="atLeast"/>
        <w:jc w:val="both"/>
        <w:rPr>
          <w:color w:val="000000" w:themeColor="text1"/>
          <w:lang w:val="hr-HR"/>
        </w:rPr>
      </w:pPr>
      <w:r>
        <w:rPr>
          <w:noProof/>
          <w:color w:val="000000" w:themeColor="text1"/>
          <w:lang w:val="hr-HR" w:eastAsia="hr-HR"/>
        </w:rPr>
        <w:drawing>
          <wp:anchor distT="0" distB="0" distL="114300" distR="114300" simplePos="0" relativeHeight="251664384" behindDoc="0" locked="0" layoutInCell="1" allowOverlap="1">
            <wp:simplePos x="0" y="0"/>
            <wp:positionH relativeFrom="column">
              <wp:posOffset>28575</wp:posOffset>
            </wp:positionH>
            <wp:positionV relativeFrom="paragraph">
              <wp:posOffset>1808480</wp:posOffset>
            </wp:positionV>
            <wp:extent cx="6057900" cy="1876425"/>
            <wp:effectExtent l="19050" t="0" r="0" b="0"/>
            <wp:wrapSquare wrapText="bothSides"/>
            <wp:docPr id="10" name="Picture 6" descr="C:\Users\marko\Desktop\ministrantski susret\fr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rko\Desktop\ministrantski susret\frama.jpg"/>
                    <pic:cNvPicPr>
                      <a:picLocks noChangeAspect="1" noChangeArrowheads="1"/>
                    </pic:cNvPicPr>
                  </pic:nvPicPr>
                  <pic:blipFill>
                    <a:blip r:embed="rId55" cstate="print"/>
                    <a:srcRect/>
                    <a:stretch>
                      <a:fillRect/>
                    </a:stretch>
                  </pic:blipFill>
                  <pic:spPr bwMode="auto">
                    <a:xfrm>
                      <a:off x="0" y="0"/>
                      <a:ext cx="6057900" cy="1876425"/>
                    </a:xfrm>
                    <a:prstGeom prst="rect">
                      <a:avLst/>
                    </a:prstGeom>
                    <a:noFill/>
                    <a:ln w="9525">
                      <a:noFill/>
                      <a:miter lim="800000"/>
                      <a:headEnd/>
                      <a:tailEnd/>
                    </a:ln>
                  </pic:spPr>
                </pic:pic>
              </a:graphicData>
            </a:graphic>
          </wp:anchor>
        </w:drawing>
      </w:r>
      <w:r w:rsidR="005701B0" w:rsidRPr="00440998">
        <w:rPr>
          <w:color w:val="000000" w:themeColor="text1"/>
          <w:lang w:val="hr-HR"/>
        </w:rPr>
        <w:t xml:space="preserve">      </w:t>
      </w:r>
      <w:r w:rsidR="00F437CC" w:rsidRPr="00440998">
        <w:rPr>
          <w:color w:val="000000" w:themeColor="text1"/>
          <w:lang w:val="hr-HR"/>
        </w:rPr>
        <w:t xml:space="preserve">Prvotna ideja o osnivanju takvoga bratstva nastala je u Italiji. Za službeni datum osnutka Frame u Hrvatskoj i Bosni i Hercegovini uzet je 14. prosinca 1992. </w:t>
      </w:r>
      <w:r w:rsidR="0075493A" w:rsidRPr="00440998">
        <w:rPr>
          <w:color w:val="000000" w:themeColor="text1"/>
          <w:lang w:val="hr-HR"/>
        </w:rPr>
        <w:t>godine. Č</w:t>
      </w:r>
      <w:r w:rsidR="00F437CC" w:rsidRPr="00440998">
        <w:rPr>
          <w:color w:val="000000" w:themeColor="text1"/>
          <w:lang w:val="hr-HR"/>
        </w:rPr>
        <w:t>lan Frame odlučuje se dosljednije živjeti p</w:t>
      </w:r>
      <w:r w:rsidR="00382E05" w:rsidRPr="00440998">
        <w:rPr>
          <w:color w:val="000000" w:themeColor="text1"/>
          <w:lang w:val="hr-HR"/>
        </w:rPr>
        <w:t>oruku Isusa Krista po primjeru s</w:t>
      </w:r>
      <w:r w:rsidR="00F437CC" w:rsidRPr="00440998">
        <w:rPr>
          <w:color w:val="000000" w:themeColor="text1"/>
          <w:lang w:val="hr-HR"/>
        </w:rPr>
        <w:t>v. Franje. Frama djeluje kroz razne sekcije</w:t>
      </w:r>
      <w:r w:rsidR="0075493A" w:rsidRPr="00440998">
        <w:rPr>
          <w:color w:val="000000" w:themeColor="text1"/>
          <w:lang w:val="hr-HR"/>
        </w:rPr>
        <w:t xml:space="preserve"> kako bi svatko pronašao sebe I dao svoj doprinos u širenju Evanđelja.</w:t>
      </w:r>
      <w:r w:rsidR="00F437CC" w:rsidRPr="00440998">
        <w:rPr>
          <w:color w:val="000000" w:themeColor="text1"/>
          <w:lang w:val="hr-HR"/>
        </w:rPr>
        <w:t xml:space="preserve"> Frama je i organizacijski ustrojena. Na čelu jednog bratstva je predsjednik s</w:t>
      </w:r>
      <w:r w:rsidR="0075493A" w:rsidRPr="00440998">
        <w:rPr>
          <w:color w:val="000000" w:themeColor="text1"/>
          <w:lang w:val="hr-HR"/>
        </w:rPr>
        <w:t xml:space="preserve"> vijećem i</w:t>
      </w:r>
      <w:r w:rsidR="00F437CC" w:rsidRPr="00440998">
        <w:rPr>
          <w:color w:val="000000" w:themeColor="text1"/>
          <w:lang w:val="hr-HR"/>
        </w:rPr>
        <w:t xml:space="preserve"> duhovnim asistentom. Tak</w:t>
      </w:r>
      <w:r w:rsidR="0075493A" w:rsidRPr="00440998">
        <w:rPr>
          <w:color w:val="000000" w:themeColor="text1"/>
          <w:lang w:val="hr-HR"/>
        </w:rPr>
        <w:t>ođer su organizirana bratstva</w:t>
      </w:r>
      <w:r w:rsidR="00F437CC" w:rsidRPr="00440998">
        <w:rPr>
          <w:color w:val="000000" w:themeColor="text1"/>
          <w:lang w:val="hr-HR"/>
        </w:rPr>
        <w:t xml:space="preserve"> na provincijskoj i nacionalnoj razini. Frama prihvaća Pravilo FSR-a odobreno od pape Pavla VI. kao nadahnuće za život pojedinca i bratstva, potvrđujući taj odabir obećanjem. Framaši imaj</w:t>
      </w:r>
      <w:r w:rsidR="0075493A" w:rsidRPr="00440998">
        <w:rPr>
          <w:color w:val="000000" w:themeColor="text1"/>
          <w:lang w:val="hr-HR"/>
        </w:rPr>
        <w:t>u u crkvi o</w:t>
      </w:r>
      <w:r w:rsidR="00F437CC" w:rsidRPr="00440998">
        <w:rPr>
          <w:color w:val="000000" w:themeColor="text1"/>
          <w:lang w:val="hr-HR"/>
        </w:rPr>
        <w:t xml:space="preserve">brede primanja, prvih obećanja i obnove obećanja. </w:t>
      </w:r>
      <w:r w:rsidR="006016DF" w:rsidRPr="00440998">
        <w:rPr>
          <w:color w:val="000000" w:themeColor="text1"/>
          <w:lang w:val="hr-HR"/>
        </w:rPr>
        <w:t>Ta izrečena obećanja vrijede godinu dana.</w:t>
      </w:r>
    </w:p>
    <w:p w:rsidR="005D31DC" w:rsidRPr="00440998" w:rsidRDefault="005D31DC" w:rsidP="00B82A3A">
      <w:pPr>
        <w:pStyle w:val="NormalWeb"/>
        <w:shd w:val="clear" w:color="auto" w:fill="FFFFFF"/>
        <w:spacing w:before="240" w:beforeAutospacing="0" w:after="240" w:afterAutospacing="0" w:line="281" w:lineRule="atLeast"/>
        <w:jc w:val="both"/>
        <w:rPr>
          <w:color w:val="000000" w:themeColor="text1"/>
          <w:lang w:val="hr-HR"/>
        </w:rPr>
      </w:pPr>
    </w:p>
    <w:p w:rsidR="00F437CC" w:rsidRPr="00440998" w:rsidRDefault="005701B0" w:rsidP="00B82A3A">
      <w:pPr>
        <w:pStyle w:val="NormalWeb"/>
        <w:shd w:val="clear" w:color="auto" w:fill="FFFFFF"/>
        <w:spacing w:before="240" w:beforeAutospacing="0" w:after="240" w:afterAutospacing="0" w:line="281" w:lineRule="atLeast"/>
        <w:jc w:val="both"/>
        <w:rPr>
          <w:color w:val="000000" w:themeColor="text1"/>
          <w:lang w:val="hr-HR"/>
        </w:rPr>
      </w:pPr>
      <w:r w:rsidRPr="00440998">
        <w:rPr>
          <w:color w:val="000000" w:themeColor="text1"/>
          <w:lang w:val="hr-HR"/>
        </w:rPr>
        <w:t xml:space="preserve">     </w:t>
      </w:r>
      <w:r w:rsidR="00F437CC" w:rsidRPr="00440998">
        <w:rPr>
          <w:color w:val="000000" w:themeColor="text1"/>
          <w:lang w:val="hr-HR"/>
        </w:rPr>
        <w:t>U Bosni i Hercegovini djelu</w:t>
      </w:r>
      <w:r w:rsidR="00B82A3A" w:rsidRPr="00440998">
        <w:rPr>
          <w:color w:val="000000" w:themeColor="text1"/>
          <w:lang w:val="hr-HR"/>
        </w:rPr>
        <w:t>ju dvije franjevačke provincije</w:t>
      </w:r>
      <w:r w:rsidR="00382E05" w:rsidRPr="00440998">
        <w:rPr>
          <w:color w:val="000000" w:themeColor="text1"/>
          <w:lang w:val="hr-HR"/>
        </w:rPr>
        <w:t xml:space="preserve"> te imamo dva p</w:t>
      </w:r>
      <w:r w:rsidR="00F437CC" w:rsidRPr="00440998">
        <w:rPr>
          <w:color w:val="000000" w:themeColor="text1"/>
          <w:lang w:val="hr-HR"/>
        </w:rPr>
        <w:t>odručna bratstva Frame, hercegovačko i bratstvo provincije Bosne Srebrene</w:t>
      </w:r>
      <w:r w:rsidR="006016DF" w:rsidRPr="00440998">
        <w:rPr>
          <w:color w:val="000000" w:themeColor="text1"/>
          <w:lang w:val="hr-HR"/>
        </w:rPr>
        <w:t>, a oni su pod Nacionalnim vijećem Frame BiH.</w:t>
      </w:r>
      <w:r w:rsidR="00B82A3A" w:rsidRPr="00440998">
        <w:rPr>
          <w:color w:val="000000" w:themeColor="text1"/>
          <w:lang w:val="hr-HR"/>
        </w:rPr>
        <w:t xml:space="preserve"> Svako </w:t>
      </w:r>
      <w:r w:rsidR="00382E05" w:rsidRPr="00440998">
        <w:rPr>
          <w:color w:val="000000" w:themeColor="text1"/>
          <w:lang w:val="hr-HR"/>
        </w:rPr>
        <w:t>područno bratstvo ima područno v</w:t>
      </w:r>
      <w:r w:rsidR="0075493A" w:rsidRPr="00440998">
        <w:rPr>
          <w:color w:val="000000" w:themeColor="text1"/>
          <w:lang w:val="hr-HR"/>
        </w:rPr>
        <w:t>ijeće koje ima zadatak da, nadahnuto</w:t>
      </w:r>
      <w:r w:rsidR="00B82A3A" w:rsidRPr="00440998">
        <w:rPr>
          <w:color w:val="000000" w:themeColor="text1"/>
          <w:lang w:val="hr-HR"/>
        </w:rPr>
        <w:t xml:space="preserve"> Duhom Svetim</w:t>
      </w:r>
      <w:r w:rsidR="0075493A" w:rsidRPr="00440998">
        <w:rPr>
          <w:color w:val="000000" w:themeColor="text1"/>
          <w:lang w:val="hr-HR"/>
        </w:rPr>
        <w:t>,</w:t>
      </w:r>
      <w:r w:rsidR="00B82A3A" w:rsidRPr="00440998">
        <w:rPr>
          <w:color w:val="000000" w:themeColor="text1"/>
          <w:lang w:val="hr-HR"/>
        </w:rPr>
        <w:t xml:space="preserve"> vodi sva mjesna bratstva. Područno bratstvo provincije Uznesenja BDM u Hercegovini broji oko</w:t>
      </w:r>
      <w:r w:rsidR="006016DF" w:rsidRPr="00440998">
        <w:rPr>
          <w:color w:val="000000" w:themeColor="text1"/>
          <w:lang w:val="hr-HR"/>
        </w:rPr>
        <w:t xml:space="preserve"> </w:t>
      </w:r>
      <w:r w:rsidR="00B82A3A" w:rsidRPr="00440998">
        <w:rPr>
          <w:color w:val="000000" w:themeColor="text1"/>
          <w:lang w:val="hr-HR"/>
        </w:rPr>
        <w:t>18 m</w:t>
      </w:r>
      <w:r w:rsidR="00382E05" w:rsidRPr="00440998">
        <w:rPr>
          <w:color w:val="000000" w:themeColor="text1"/>
          <w:lang w:val="hr-HR"/>
        </w:rPr>
        <w:t>jesnih bratstava, a provincija S</w:t>
      </w:r>
      <w:r w:rsidR="00B82A3A" w:rsidRPr="00440998">
        <w:rPr>
          <w:color w:val="000000" w:themeColor="text1"/>
          <w:lang w:val="hr-HR"/>
        </w:rPr>
        <w:t xml:space="preserve">v. Križa u Bosni oko 36 bratstava. Postoje i bratstva koja su još u osnutku. </w:t>
      </w:r>
    </w:p>
    <w:p w:rsidR="00B82A3A" w:rsidRPr="00440998" w:rsidRDefault="005701B0" w:rsidP="00B82A3A">
      <w:pPr>
        <w:pStyle w:val="NormalWeb"/>
        <w:shd w:val="clear" w:color="auto" w:fill="FFFFFF"/>
        <w:spacing w:before="240" w:beforeAutospacing="0" w:after="240" w:afterAutospacing="0" w:line="281" w:lineRule="atLeast"/>
        <w:jc w:val="both"/>
        <w:rPr>
          <w:color w:val="000000" w:themeColor="text1"/>
          <w:lang w:val="hr-HR"/>
        </w:rPr>
      </w:pPr>
      <w:r w:rsidRPr="00440998">
        <w:rPr>
          <w:color w:val="000000" w:themeColor="text1"/>
          <w:lang w:val="hr-HR"/>
        </w:rPr>
        <w:t xml:space="preserve">     </w:t>
      </w:r>
      <w:r w:rsidR="00B82A3A" w:rsidRPr="00440998">
        <w:rPr>
          <w:color w:val="000000" w:themeColor="text1"/>
          <w:lang w:val="hr-HR"/>
        </w:rPr>
        <w:t>Animatori su mladi koji su pozva</w:t>
      </w:r>
      <w:r w:rsidR="0075493A" w:rsidRPr="00440998">
        <w:rPr>
          <w:color w:val="000000" w:themeColor="text1"/>
          <w:lang w:val="hr-HR"/>
        </w:rPr>
        <w:t xml:space="preserve">ni od Duha Svetoga animirati mlade u svojoj zajednici. Oni </w:t>
      </w:r>
      <w:r w:rsidR="00B82A3A" w:rsidRPr="00440998">
        <w:rPr>
          <w:color w:val="000000" w:themeColor="text1"/>
          <w:lang w:val="hr-HR"/>
        </w:rPr>
        <w:t xml:space="preserve">organiziraju projekte, smišljaju i vode različite programe, zabavljaju i prenose drugima svoje iskustvo i znanje. Svaki animator prolazi kroz Školu animatora kako bi naučio što </w:t>
      </w:r>
      <w:r w:rsidR="0075493A" w:rsidRPr="00440998">
        <w:rPr>
          <w:color w:val="000000" w:themeColor="text1"/>
          <w:lang w:val="hr-HR"/>
        </w:rPr>
        <w:t>bolje komunicirati s framašima te</w:t>
      </w:r>
      <w:r w:rsidR="00B82A3A" w:rsidRPr="00440998">
        <w:rPr>
          <w:color w:val="000000" w:themeColor="text1"/>
          <w:lang w:val="hr-HR"/>
        </w:rPr>
        <w:t xml:space="preserve"> kako</w:t>
      </w:r>
      <w:r w:rsidR="0075493A" w:rsidRPr="00440998">
        <w:rPr>
          <w:color w:val="000000" w:themeColor="text1"/>
          <w:lang w:val="hr-HR"/>
        </w:rPr>
        <w:t xml:space="preserve"> bi</w:t>
      </w:r>
      <w:r w:rsidR="00B82A3A" w:rsidRPr="00440998">
        <w:rPr>
          <w:color w:val="000000" w:themeColor="text1"/>
          <w:lang w:val="hr-HR"/>
        </w:rPr>
        <w:t xml:space="preserve"> na njih </w:t>
      </w:r>
      <w:r w:rsidR="0075493A" w:rsidRPr="00440998">
        <w:rPr>
          <w:color w:val="000000" w:themeColor="text1"/>
          <w:lang w:val="hr-HR"/>
        </w:rPr>
        <w:t>mogao prenijeti o</w:t>
      </w:r>
      <w:r w:rsidR="00B82A3A" w:rsidRPr="00440998">
        <w:rPr>
          <w:color w:val="000000" w:themeColor="text1"/>
          <w:lang w:val="hr-HR"/>
        </w:rPr>
        <w:t>duševljenje sv. Franjom.</w:t>
      </w:r>
    </w:p>
    <w:p w:rsidR="007701DC" w:rsidRPr="00440998" w:rsidRDefault="005701B0" w:rsidP="00B82A3A">
      <w:pPr>
        <w:pStyle w:val="NormalWeb"/>
        <w:shd w:val="clear" w:color="auto" w:fill="FFFFFF"/>
        <w:spacing w:before="240" w:beforeAutospacing="0" w:after="240" w:afterAutospacing="0" w:line="281" w:lineRule="atLeast"/>
        <w:jc w:val="both"/>
        <w:rPr>
          <w:color w:val="000000" w:themeColor="text1"/>
          <w:lang w:val="hr-HR"/>
        </w:rPr>
      </w:pPr>
      <w:r w:rsidRPr="00440998">
        <w:rPr>
          <w:color w:val="000000" w:themeColor="text1"/>
          <w:lang w:val="hr-HR"/>
        </w:rPr>
        <w:t xml:space="preserve">     </w:t>
      </w:r>
    </w:p>
    <w:p w:rsidR="0075493A" w:rsidRPr="00440998" w:rsidRDefault="0075493A" w:rsidP="00B82A3A">
      <w:pPr>
        <w:pStyle w:val="NormalWeb"/>
        <w:shd w:val="clear" w:color="auto" w:fill="FFFFFF"/>
        <w:spacing w:before="240" w:beforeAutospacing="0" w:after="240" w:afterAutospacing="0" w:line="281" w:lineRule="atLeast"/>
        <w:jc w:val="both"/>
        <w:rPr>
          <w:color w:val="000000" w:themeColor="text1"/>
          <w:lang w:val="hr-HR"/>
        </w:rPr>
      </w:pPr>
    </w:p>
    <w:p w:rsidR="00B82A3A" w:rsidRPr="005D31DC" w:rsidRDefault="005D31DC" w:rsidP="007701DC">
      <w:pPr>
        <w:pStyle w:val="NoSpacing"/>
        <w:jc w:val="center"/>
        <w:rPr>
          <w:rFonts w:ascii="Times New Roman" w:hAnsi="Times New Roman" w:cs="Times New Roman"/>
          <w:b/>
          <w:sz w:val="28"/>
          <w:szCs w:val="28"/>
          <w:lang w:val="hr-HR"/>
        </w:rPr>
      </w:pPr>
      <w:bookmarkStart w:id="38" w:name="_Toc349561523"/>
      <w:r w:rsidRPr="005D31DC">
        <w:rPr>
          <w:rFonts w:ascii="Times New Roman" w:hAnsi="Times New Roman" w:cs="Times New Roman"/>
          <w:b/>
          <w:sz w:val="28"/>
          <w:szCs w:val="28"/>
          <w:lang w:val="hr-HR"/>
        </w:rPr>
        <w:lastRenderedPageBreak/>
        <w:t>9. MINISTRANT</w:t>
      </w:r>
      <w:bookmarkEnd w:id="38"/>
    </w:p>
    <w:p w:rsidR="00F437CC" w:rsidRPr="00440998" w:rsidRDefault="00F437CC" w:rsidP="00F437CC">
      <w:pPr>
        <w:pStyle w:val="NormalWeb"/>
        <w:shd w:val="clear" w:color="auto" w:fill="FFFFFF"/>
        <w:spacing w:line="270" w:lineRule="atLeast"/>
        <w:rPr>
          <w:color w:val="000000" w:themeColor="text1"/>
          <w:lang w:val="hr-HR"/>
        </w:rPr>
      </w:pPr>
    </w:p>
    <w:p w:rsidR="006016DF" w:rsidRPr="00440998" w:rsidRDefault="00724F79" w:rsidP="004431DD">
      <w:pPr>
        <w:pStyle w:val="NormalWeb"/>
        <w:shd w:val="clear" w:color="auto" w:fill="FFFFFF"/>
        <w:spacing w:line="270" w:lineRule="atLeast"/>
        <w:jc w:val="both"/>
        <w:rPr>
          <w:color w:val="000000" w:themeColor="text1"/>
          <w:lang w:val="hr-HR"/>
        </w:rPr>
      </w:pPr>
      <w:r w:rsidRPr="00440998">
        <w:rPr>
          <w:noProof/>
          <w:color w:val="000000" w:themeColor="text1"/>
          <w:lang w:val="hr-HR" w:eastAsia="hr-HR"/>
        </w:rPr>
        <w:drawing>
          <wp:anchor distT="0" distB="0" distL="114300" distR="114300" simplePos="0" relativeHeight="251665408" behindDoc="0" locked="0" layoutInCell="1" allowOverlap="1">
            <wp:simplePos x="0" y="0"/>
            <wp:positionH relativeFrom="column">
              <wp:posOffset>3324225</wp:posOffset>
            </wp:positionH>
            <wp:positionV relativeFrom="paragraph">
              <wp:posOffset>66040</wp:posOffset>
            </wp:positionV>
            <wp:extent cx="2762250" cy="2400300"/>
            <wp:effectExtent l="19050" t="0" r="0" b="0"/>
            <wp:wrapSquare wrapText="bothSides"/>
            <wp:docPr id="12" name="Picture 8" descr="C:\Users\marko\Desktop\ministrantski susret\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rko\Desktop\ministrantski susret\mini.jpg"/>
                    <pic:cNvPicPr>
                      <a:picLocks noChangeAspect="1" noChangeArrowheads="1"/>
                    </pic:cNvPicPr>
                  </pic:nvPicPr>
                  <pic:blipFill>
                    <a:blip r:embed="rId56" cstate="print"/>
                    <a:srcRect/>
                    <a:stretch>
                      <a:fillRect/>
                    </a:stretch>
                  </pic:blipFill>
                  <pic:spPr bwMode="auto">
                    <a:xfrm>
                      <a:off x="0" y="0"/>
                      <a:ext cx="2762250" cy="2400300"/>
                    </a:xfrm>
                    <a:prstGeom prst="rect">
                      <a:avLst/>
                    </a:prstGeom>
                    <a:noFill/>
                    <a:ln w="9525">
                      <a:noFill/>
                      <a:miter lim="800000"/>
                      <a:headEnd/>
                      <a:tailEnd/>
                    </a:ln>
                  </pic:spPr>
                </pic:pic>
              </a:graphicData>
            </a:graphic>
          </wp:anchor>
        </w:drawing>
      </w:r>
      <w:r w:rsidRPr="00440998">
        <w:rPr>
          <w:color w:val="000000" w:themeColor="text1"/>
          <w:lang w:val="hr-HR"/>
        </w:rPr>
        <w:t xml:space="preserve">       </w:t>
      </w:r>
      <w:r w:rsidR="006016DF" w:rsidRPr="00440998">
        <w:rPr>
          <w:color w:val="000000" w:themeColor="text1"/>
          <w:lang w:val="hr-HR"/>
        </w:rPr>
        <w:t xml:space="preserve">Ministrant je pozvan da u župnoj zajednici služi s određenom zadaćom, kako i sam naziv službe govori. Latinska riječ "ministrare" znači služiti. Kao što ministri u državi služe na dobro svih građana tako je i ministrant službenik oltara. On je sudionik bogoslužja. Župna zajednica </w:t>
      </w:r>
      <w:r w:rsidR="0075493A" w:rsidRPr="00440998">
        <w:rPr>
          <w:color w:val="000000" w:themeColor="text1"/>
          <w:lang w:val="hr-HR"/>
        </w:rPr>
        <w:t>izabire</w:t>
      </w:r>
      <w:r w:rsidR="006016DF" w:rsidRPr="00440998">
        <w:rPr>
          <w:color w:val="000000" w:themeColor="text1"/>
          <w:lang w:val="hr-HR"/>
        </w:rPr>
        <w:t xml:space="preserve"> i prihvaća </w:t>
      </w:r>
      <w:r w:rsidR="0075493A" w:rsidRPr="00440998">
        <w:rPr>
          <w:color w:val="000000" w:themeColor="text1"/>
          <w:lang w:val="hr-HR"/>
        </w:rPr>
        <w:t xml:space="preserve">ministrante </w:t>
      </w:r>
      <w:r w:rsidR="006016DF" w:rsidRPr="00440998">
        <w:rPr>
          <w:color w:val="000000" w:themeColor="text1"/>
          <w:lang w:val="hr-HR"/>
        </w:rPr>
        <w:t xml:space="preserve">između mnogo dječaka </w:t>
      </w:r>
      <w:r w:rsidR="0075493A" w:rsidRPr="00440998">
        <w:rPr>
          <w:color w:val="000000" w:themeColor="text1"/>
          <w:lang w:val="hr-HR"/>
        </w:rPr>
        <w:t>i</w:t>
      </w:r>
      <w:r w:rsidR="006016DF" w:rsidRPr="00440998">
        <w:rPr>
          <w:color w:val="000000" w:themeColor="text1"/>
          <w:lang w:val="hr-HR"/>
        </w:rPr>
        <w:t xml:space="preserve"> djevojčica</w:t>
      </w:r>
      <w:r w:rsidR="0075493A" w:rsidRPr="00440998">
        <w:rPr>
          <w:color w:val="000000" w:themeColor="text1"/>
          <w:lang w:val="hr-HR"/>
        </w:rPr>
        <w:t xml:space="preserve"> te stoga ministrant treba biti </w:t>
      </w:r>
      <w:r w:rsidR="006016DF" w:rsidRPr="00440998">
        <w:rPr>
          <w:color w:val="000000" w:themeColor="text1"/>
          <w:lang w:val="hr-HR"/>
        </w:rPr>
        <w:t xml:space="preserve">ponosan i radostan jer </w:t>
      </w:r>
      <w:r w:rsidR="0075493A" w:rsidRPr="00440998">
        <w:rPr>
          <w:color w:val="000000" w:themeColor="text1"/>
          <w:lang w:val="hr-HR"/>
        </w:rPr>
        <w:t>je</w:t>
      </w:r>
      <w:r w:rsidR="006016DF" w:rsidRPr="00440998">
        <w:rPr>
          <w:color w:val="000000" w:themeColor="text1"/>
          <w:lang w:val="hr-HR"/>
        </w:rPr>
        <w:t xml:space="preserve"> pozvan na tako uzvišenu službu.</w:t>
      </w:r>
    </w:p>
    <w:p w:rsidR="00724F79" w:rsidRPr="00440998" w:rsidRDefault="00724F79" w:rsidP="004431DD">
      <w:pPr>
        <w:pStyle w:val="NormalWeb"/>
        <w:shd w:val="clear" w:color="auto" w:fill="FFFFFF"/>
        <w:spacing w:line="270" w:lineRule="atLeast"/>
        <w:jc w:val="both"/>
        <w:rPr>
          <w:color w:val="000000" w:themeColor="text1"/>
          <w:lang w:val="hr-HR"/>
        </w:rPr>
      </w:pPr>
      <w:r w:rsidRPr="00440998">
        <w:rPr>
          <w:color w:val="000000" w:themeColor="text1"/>
          <w:lang w:val="hr-HR"/>
        </w:rPr>
        <w:t xml:space="preserve">      </w:t>
      </w:r>
      <w:r w:rsidR="006016DF" w:rsidRPr="00440998">
        <w:rPr>
          <w:color w:val="000000" w:themeColor="text1"/>
          <w:lang w:val="hr-HR"/>
        </w:rPr>
        <w:t>Bogoslužje je posebno slavlje u čast samome Bogu. Biti u posebnoj blizini Božjoj nije samo posebna čast nego je to i odgovornost. Svi veliki ljudi u povijesti spasenja, kao što su proroci i sveci, svoju su službu shvaćali kao veliko zauzimanje za Bo</w:t>
      </w:r>
      <w:r w:rsidR="0075493A" w:rsidRPr="00440998">
        <w:rPr>
          <w:color w:val="000000" w:themeColor="text1"/>
          <w:lang w:val="hr-HR"/>
        </w:rPr>
        <w:t>ga.</w:t>
      </w:r>
    </w:p>
    <w:p w:rsidR="006016DF" w:rsidRPr="00440998" w:rsidRDefault="00724F79" w:rsidP="004431DD">
      <w:pPr>
        <w:pStyle w:val="NormalWeb"/>
        <w:shd w:val="clear" w:color="auto" w:fill="FFFFFF"/>
        <w:spacing w:line="270" w:lineRule="atLeast"/>
        <w:jc w:val="both"/>
        <w:rPr>
          <w:color w:val="000000" w:themeColor="text1"/>
          <w:lang w:val="hr-HR"/>
        </w:rPr>
      </w:pPr>
      <w:r w:rsidRPr="00440998">
        <w:rPr>
          <w:color w:val="000000" w:themeColor="text1"/>
          <w:lang w:val="hr-HR"/>
        </w:rPr>
        <w:t xml:space="preserve">      </w:t>
      </w:r>
      <w:r w:rsidR="006016DF" w:rsidRPr="00440998">
        <w:rPr>
          <w:color w:val="000000" w:themeColor="text1"/>
          <w:lang w:val="hr-HR"/>
        </w:rPr>
        <w:t>Sveta misa je najuzvišenija molitva koju vjernici mogu prinijeti Bogu. Stoga</w:t>
      </w:r>
      <w:r w:rsidR="0075493A" w:rsidRPr="00440998">
        <w:rPr>
          <w:color w:val="000000" w:themeColor="text1"/>
          <w:lang w:val="hr-HR"/>
        </w:rPr>
        <w:t xml:space="preserve"> se</w:t>
      </w:r>
      <w:r w:rsidR="006016DF" w:rsidRPr="00440998">
        <w:rPr>
          <w:color w:val="000000" w:themeColor="text1"/>
          <w:lang w:val="hr-HR"/>
        </w:rPr>
        <w:t xml:space="preserve"> od poslužitelja oltara očekuje posebna pozornost i sabranost. Zato </w:t>
      </w:r>
      <w:r w:rsidR="0075493A" w:rsidRPr="00440998">
        <w:rPr>
          <w:color w:val="000000" w:themeColor="text1"/>
          <w:lang w:val="hr-HR"/>
        </w:rPr>
        <w:t xml:space="preserve">ministrant treba </w:t>
      </w:r>
      <w:r w:rsidR="006016DF" w:rsidRPr="00440998">
        <w:rPr>
          <w:color w:val="000000" w:themeColor="text1"/>
          <w:lang w:val="hr-HR"/>
        </w:rPr>
        <w:t>pozorno prati</w:t>
      </w:r>
      <w:r w:rsidR="0075493A" w:rsidRPr="00440998">
        <w:rPr>
          <w:color w:val="000000" w:themeColor="text1"/>
          <w:lang w:val="hr-HR"/>
        </w:rPr>
        <w:t>ti</w:t>
      </w:r>
      <w:r w:rsidR="006016DF" w:rsidRPr="00440998">
        <w:rPr>
          <w:color w:val="000000" w:themeColor="text1"/>
          <w:lang w:val="hr-HR"/>
        </w:rPr>
        <w:t xml:space="preserve"> odvijanje obreda, moli</w:t>
      </w:r>
      <w:r w:rsidR="0075493A" w:rsidRPr="00440998">
        <w:rPr>
          <w:color w:val="000000" w:themeColor="text1"/>
          <w:lang w:val="hr-HR"/>
        </w:rPr>
        <w:t>ti</w:t>
      </w:r>
      <w:r w:rsidR="006016DF" w:rsidRPr="00440998">
        <w:rPr>
          <w:color w:val="000000" w:themeColor="text1"/>
          <w:lang w:val="hr-HR"/>
        </w:rPr>
        <w:t xml:space="preserve"> sabrano, dostojanstveno i pobožno se </w:t>
      </w:r>
      <w:r w:rsidR="00B73A34" w:rsidRPr="00440998">
        <w:rPr>
          <w:color w:val="000000" w:themeColor="text1"/>
          <w:lang w:val="hr-HR"/>
        </w:rPr>
        <w:t>vladati</w:t>
      </w:r>
      <w:r w:rsidR="006016DF" w:rsidRPr="00440998">
        <w:rPr>
          <w:color w:val="000000" w:themeColor="text1"/>
          <w:lang w:val="hr-HR"/>
        </w:rPr>
        <w:t xml:space="preserve">. </w:t>
      </w:r>
      <w:r w:rsidR="00B73A34" w:rsidRPr="00440998">
        <w:rPr>
          <w:color w:val="000000" w:themeColor="text1"/>
          <w:lang w:val="hr-HR"/>
        </w:rPr>
        <w:t>Njegovo</w:t>
      </w:r>
      <w:r w:rsidR="006016DF" w:rsidRPr="00440998">
        <w:rPr>
          <w:color w:val="000000" w:themeColor="text1"/>
          <w:lang w:val="hr-HR"/>
        </w:rPr>
        <w:t xml:space="preserve"> vladanje treba vjernike poticati na molitvu. Nikako ne bi bilo </w:t>
      </w:r>
      <w:r w:rsidR="00B73A34" w:rsidRPr="00440998">
        <w:rPr>
          <w:color w:val="000000" w:themeColor="text1"/>
          <w:lang w:val="hr-HR"/>
        </w:rPr>
        <w:t>lijepo</w:t>
      </w:r>
      <w:r w:rsidR="006016DF" w:rsidRPr="00440998">
        <w:rPr>
          <w:color w:val="000000" w:themeColor="text1"/>
          <w:lang w:val="hr-HR"/>
        </w:rPr>
        <w:t xml:space="preserve"> da svojim ponašanjem i držanjem na bilo koji način ometa svećenika ili vjernike.</w:t>
      </w:r>
      <w:r w:rsidRPr="00440998">
        <w:rPr>
          <w:snapToGrid w:val="0"/>
          <w:color w:val="000000"/>
          <w:w w:val="0"/>
          <w:u w:color="000000"/>
          <w:bdr w:val="none" w:sz="0" w:space="0" w:color="000000"/>
          <w:shd w:val="clear" w:color="000000" w:fill="000000"/>
          <w:lang w:val="hr-HR"/>
        </w:rPr>
        <w:t xml:space="preserve"> </w:t>
      </w:r>
    </w:p>
    <w:p w:rsidR="004431DD" w:rsidRPr="00440998" w:rsidRDefault="00724F79" w:rsidP="004431DD">
      <w:pPr>
        <w:pStyle w:val="NormalWeb"/>
        <w:shd w:val="clear" w:color="auto" w:fill="FFFFFF"/>
        <w:spacing w:line="270" w:lineRule="atLeast"/>
        <w:jc w:val="both"/>
        <w:rPr>
          <w:color w:val="000000" w:themeColor="text1"/>
          <w:lang w:val="hr-HR"/>
        </w:rPr>
      </w:pPr>
      <w:r w:rsidRPr="00440998">
        <w:rPr>
          <w:color w:val="000000" w:themeColor="text1"/>
          <w:lang w:val="hr-HR"/>
        </w:rPr>
        <w:t xml:space="preserve">      </w:t>
      </w:r>
      <w:r w:rsidR="006016DF" w:rsidRPr="00440998">
        <w:rPr>
          <w:color w:val="000000" w:themeColor="text1"/>
          <w:lang w:val="hr-HR"/>
        </w:rPr>
        <w:t xml:space="preserve">Ministrantsko odijelo ne želi samo uljepšati </w:t>
      </w:r>
      <w:r w:rsidR="00B73A34" w:rsidRPr="00440998">
        <w:rPr>
          <w:color w:val="000000" w:themeColor="text1"/>
          <w:lang w:val="hr-HR"/>
        </w:rPr>
        <w:t>ministranta</w:t>
      </w:r>
      <w:r w:rsidR="006016DF" w:rsidRPr="00440998">
        <w:rPr>
          <w:color w:val="000000" w:themeColor="text1"/>
          <w:lang w:val="hr-HR"/>
        </w:rPr>
        <w:t xml:space="preserve"> kao osobu, već želi obogatiti liturgiju. Lijepo odjeven ministrant</w:t>
      </w:r>
      <w:r w:rsidR="00B73A34" w:rsidRPr="00440998">
        <w:rPr>
          <w:color w:val="000000" w:themeColor="text1"/>
          <w:lang w:val="hr-HR"/>
        </w:rPr>
        <w:t xml:space="preserve"> je</w:t>
      </w:r>
      <w:r w:rsidR="006016DF" w:rsidRPr="00440998">
        <w:rPr>
          <w:color w:val="000000" w:themeColor="text1"/>
          <w:lang w:val="hr-HR"/>
        </w:rPr>
        <w:t>, uz svečano i ozbiljno ponašanje, ukras liturgije. Kao što</w:t>
      </w:r>
      <w:r w:rsidR="00B73A34" w:rsidRPr="00440998">
        <w:rPr>
          <w:color w:val="000000" w:themeColor="text1"/>
          <w:lang w:val="hr-HR"/>
        </w:rPr>
        <w:t xml:space="preserve"> se</w:t>
      </w:r>
      <w:r w:rsidR="006016DF" w:rsidRPr="00440998">
        <w:rPr>
          <w:color w:val="000000" w:themeColor="text1"/>
          <w:lang w:val="hr-HR"/>
        </w:rPr>
        <w:t xml:space="preserve"> brižno ukraš</w:t>
      </w:r>
      <w:r w:rsidR="00B73A34" w:rsidRPr="00440998">
        <w:rPr>
          <w:color w:val="000000" w:themeColor="text1"/>
          <w:lang w:val="hr-HR"/>
        </w:rPr>
        <w:t>ava</w:t>
      </w:r>
      <w:r w:rsidR="006016DF" w:rsidRPr="00440998">
        <w:rPr>
          <w:color w:val="000000" w:themeColor="text1"/>
          <w:lang w:val="hr-HR"/>
        </w:rPr>
        <w:t xml:space="preserve"> oltar cvijećem i svijećama, tako </w:t>
      </w:r>
      <w:r w:rsidR="00B73A34" w:rsidRPr="00440998">
        <w:rPr>
          <w:color w:val="000000" w:themeColor="text1"/>
          <w:lang w:val="hr-HR"/>
        </w:rPr>
        <w:t>je i ministrant</w:t>
      </w:r>
      <w:r w:rsidR="006016DF" w:rsidRPr="00440998">
        <w:rPr>
          <w:color w:val="000000" w:themeColor="text1"/>
          <w:lang w:val="hr-HR"/>
        </w:rPr>
        <w:t xml:space="preserve">  hvalospjev bogoslužja samom Bogu.</w:t>
      </w:r>
    </w:p>
    <w:p w:rsidR="006016DF" w:rsidRPr="00440998" w:rsidRDefault="006016DF" w:rsidP="004431DD">
      <w:pPr>
        <w:pStyle w:val="NormalWeb"/>
        <w:shd w:val="clear" w:color="auto" w:fill="FFFFFF"/>
        <w:spacing w:line="270" w:lineRule="atLeast"/>
        <w:jc w:val="both"/>
        <w:rPr>
          <w:color w:val="000000" w:themeColor="text1"/>
          <w:lang w:val="hr-HR"/>
        </w:rPr>
      </w:pPr>
      <w:r w:rsidRPr="00440998">
        <w:rPr>
          <w:color w:val="000000" w:themeColor="text1"/>
          <w:lang w:val="hr-HR"/>
        </w:rPr>
        <w:t>Dobrog ministranta moraju resiti i ove osobine:</w:t>
      </w:r>
    </w:p>
    <w:p w:rsidR="006016DF" w:rsidRPr="00440998" w:rsidRDefault="006016DF" w:rsidP="004431DD">
      <w:pPr>
        <w:pStyle w:val="NormalWeb"/>
        <w:shd w:val="clear" w:color="auto" w:fill="FFFFFF"/>
        <w:spacing w:line="270" w:lineRule="atLeast"/>
        <w:jc w:val="both"/>
        <w:rPr>
          <w:color w:val="000000" w:themeColor="text1"/>
          <w:lang w:val="hr-HR"/>
        </w:rPr>
      </w:pPr>
      <w:r w:rsidRPr="00440998">
        <w:rPr>
          <w:color w:val="000000" w:themeColor="text1"/>
          <w:lang w:val="hr-HR"/>
        </w:rPr>
        <w:t>1. </w:t>
      </w:r>
      <w:r w:rsidRPr="00440998">
        <w:rPr>
          <w:b/>
          <w:bCs/>
          <w:color w:val="000000" w:themeColor="text1"/>
          <w:lang w:val="hr-HR"/>
        </w:rPr>
        <w:t>Revnost za slavu Božju.</w:t>
      </w:r>
      <w:r w:rsidRPr="00440998">
        <w:rPr>
          <w:color w:val="000000" w:themeColor="text1"/>
          <w:lang w:val="hr-HR"/>
        </w:rPr>
        <w:t> Tko hoće biti ministrant ne smije ga voditi želja za isticanje</w:t>
      </w:r>
      <w:r w:rsidR="00B73A34" w:rsidRPr="00440998">
        <w:rPr>
          <w:color w:val="000000" w:themeColor="text1"/>
          <w:lang w:val="hr-HR"/>
        </w:rPr>
        <w:t>m, n</w:t>
      </w:r>
      <w:r w:rsidRPr="00440998">
        <w:rPr>
          <w:color w:val="000000" w:themeColor="text1"/>
          <w:lang w:val="hr-HR"/>
        </w:rPr>
        <w:t>ego iskrena nakana da doprinese uzvišenosti i ljepoti službe Božje. Sve što god radi neka bude na veću slavu Božju.</w:t>
      </w:r>
    </w:p>
    <w:p w:rsidR="006016DF" w:rsidRPr="00440998" w:rsidRDefault="006016DF" w:rsidP="004431DD">
      <w:pPr>
        <w:pStyle w:val="NormalWeb"/>
        <w:shd w:val="clear" w:color="auto" w:fill="FFFFFF"/>
        <w:spacing w:line="270" w:lineRule="atLeast"/>
        <w:jc w:val="both"/>
        <w:rPr>
          <w:color w:val="000000" w:themeColor="text1"/>
          <w:lang w:val="hr-HR"/>
        </w:rPr>
      </w:pPr>
      <w:r w:rsidRPr="00440998">
        <w:rPr>
          <w:color w:val="000000" w:themeColor="text1"/>
          <w:lang w:val="hr-HR"/>
        </w:rPr>
        <w:t>2. </w:t>
      </w:r>
      <w:r w:rsidRPr="00440998">
        <w:rPr>
          <w:b/>
          <w:bCs/>
          <w:color w:val="000000" w:themeColor="text1"/>
          <w:lang w:val="hr-HR"/>
        </w:rPr>
        <w:t>Poslušnost i poniznost. </w:t>
      </w:r>
      <w:r w:rsidRPr="00440998">
        <w:rPr>
          <w:color w:val="000000" w:themeColor="text1"/>
          <w:lang w:val="hr-HR"/>
        </w:rPr>
        <w:t xml:space="preserve">Dobar ministrant je poslušan u svemu. Spremno i </w:t>
      </w:r>
      <w:r w:rsidR="00014100" w:rsidRPr="00440998">
        <w:rPr>
          <w:color w:val="000000" w:themeColor="text1"/>
          <w:lang w:val="hr-HR"/>
        </w:rPr>
        <w:t>bez mrgođenja prihvaća svaku ob</w:t>
      </w:r>
      <w:r w:rsidRPr="00440998">
        <w:rPr>
          <w:color w:val="000000" w:themeColor="text1"/>
          <w:lang w:val="hr-HR"/>
        </w:rPr>
        <w:t>vezu. Neće u posluživanju tražiti da sebe istakne, jer zna da i najmanjom službom slavi Boga.</w:t>
      </w:r>
    </w:p>
    <w:p w:rsidR="006016DF" w:rsidRPr="00440998" w:rsidRDefault="006016DF" w:rsidP="004431DD">
      <w:pPr>
        <w:pStyle w:val="NormalWeb"/>
        <w:shd w:val="clear" w:color="auto" w:fill="FFFFFF"/>
        <w:spacing w:line="270" w:lineRule="atLeast"/>
        <w:jc w:val="both"/>
        <w:rPr>
          <w:color w:val="000000" w:themeColor="text1"/>
          <w:lang w:val="hr-HR"/>
        </w:rPr>
      </w:pPr>
      <w:r w:rsidRPr="00440998">
        <w:rPr>
          <w:color w:val="000000" w:themeColor="text1"/>
          <w:lang w:val="hr-HR"/>
        </w:rPr>
        <w:t>3. </w:t>
      </w:r>
      <w:r w:rsidRPr="00440998">
        <w:rPr>
          <w:b/>
          <w:bCs/>
          <w:color w:val="000000" w:themeColor="text1"/>
          <w:lang w:val="hr-HR"/>
        </w:rPr>
        <w:t>Čistoća duše.</w:t>
      </w:r>
      <w:r w:rsidR="00014100" w:rsidRPr="00440998">
        <w:rPr>
          <w:color w:val="000000" w:themeColor="text1"/>
          <w:lang w:val="hr-HR"/>
        </w:rPr>
        <w:t> "Na goru G</w:t>
      </w:r>
      <w:r w:rsidRPr="00440998">
        <w:rPr>
          <w:color w:val="000000" w:themeColor="text1"/>
          <w:lang w:val="hr-HR"/>
        </w:rPr>
        <w:t>ospodnju smije uzaći samo onaj u koga su ruke čiste i srce nedužno". Poslužitelj oltara mora nastojati da bude svet. Zato će se ministrant čuvati svakog grijeha, a ako teže sagriješi čim prije čisti dušu u ispovijedi.</w:t>
      </w:r>
    </w:p>
    <w:p w:rsidR="006016DF" w:rsidRPr="00440998" w:rsidRDefault="006016DF" w:rsidP="004431DD">
      <w:pPr>
        <w:pStyle w:val="NormalWeb"/>
        <w:shd w:val="clear" w:color="auto" w:fill="FFFFFF"/>
        <w:spacing w:line="270" w:lineRule="atLeast"/>
        <w:jc w:val="both"/>
        <w:rPr>
          <w:color w:val="000000" w:themeColor="text1"/>
          <w:lang w:val="hr-HR"/>
        </w:rPr>
      </w:pPr>
      <w:r w:rsidRPr="00440998">
        <w:rPr>
          <w:color w:val="000000" w:themeColor="text1"/>
          <w:lang w:val="hr-HR"/>
        </w:rPr>
        <w:lastRenderedPageBreak/>
        <w:t>4. </w:t>
      </w:r>
      <w:r w:rsidRPr="00440998">
        <w:rPr>
          <w:b/>
          <w:bCs/>
          <w:color w:val="000000" w:themeColor="text1"/>
          <w:lang w:val="hr-HR"/>
        </w:rPr>
        <w:t>Strahopočitanje.</w:t>
      </w:r>
      <w:r w:rsidR="00B73A34" w:rsidRPr="00440998">
        <w:rPr>
          <w:color w:val="000000" w:themeColor="text1"/>
          <w:lang w:val="hr-HR"/>
        </w:rPr>
        <w:t> Ne samo prema Bogu, v</w:t>
      </w:r>
      <w:r w:rsidRPr="00440998">
        <w:rPr>
          <w:color w:val="000000" w:themeColor="text1"/>
          <w:lang w:val="hr-HR"/>
        </w:rPr>
        <w:t>eć i prema svemu što je povezano sa službom Božjom</w:t>
      </w:r>
      <w:r w:rsidR="00B73A34" w:rsidRPr="00440998">
        <w:rPr>
          <w:color w:val="000000" w:themeColor="text1"/>
          <w:lang w:val="hr-HR"/>
        </w:rPr>
        <w:t>,</w:t>
      </w:r>
      <w:r w:rsidRPr="00440998">
        <w:rPr>
          <w:color w:val="000000" w:themeColor="text1"/>
          <w:lang w:val="hr-HR"/>
        </w:rPr>
        <w:t xml:space="preserve"> ministrant treba osjeć</w:t>
      </w:r>
      <w:r w:rsidR="00B73A34" w:rsidRPr="00440998">
        <w:rPr>
          <w:color w:val="000000" w:themeColor="text1"/>
          <w:lang w:val="hr-HR"/>
        </w:rPr>
        <w:t xml:space="preserve">ati najdublje štovanje, osobito </w:t>
      </w:r>
      <w:r w:rsidRPr="00440998">
        <w:rPr>
          <w:color w:val="000000" w:themeColor="text1"/>
          <w:lang w:val="hr-HR"/>
        </w:rPr>
        <w:t>prema Isusu u svetohraništu.</w:t>
      </w:r>
      <w:r w:rsidRPr="00440998">
        <w:rPr>
          <w:color w:val="000000" w:themeColor="text1"/>
          <w:lang w:val="hr-HR"/>
        </w:rPr>
        <w:br/>
      </w:r>
      <w:r w:rsidRPr="00440998">
        <w:rPr>
          <w:color w:val="000000" w:themeColor="text1"/>
          <w:lang w:val="hr-HR"/>
        </w:rPr>
        <w:br/>
        <w:t>5. </w:t>
      </w:r>
      <w:r w:rsidRPr="00440998">
        <w:rPr>
          <w:b/>
          <w:bCs/>
          <w:color w:val="000000" w:themeColor="text1"/>
          <w:lang w:val="hr-HR"/>
        </w:rPr>
        <w:t>Urednost i točnost.</w:t>
      </w:r>
      <w:r w:rsidRPr="00440998">
        <w:rPr>
          <w:color w:val="000000" w:themeColor="text1"/>
          <w:lang w:val="hr-HR"/>
        </w:rPr>
        <w:t> Ako se igdje mora držati red i točnost, potrebno je kod mise. Ministrant ne smije dopustiti da se</w:t>
      </w:r>
      <w:r w:rsidR="00B73A34" w:rsidRPr="00440998">
        <w:rPr>
          <w:color w:val="000000" w:themeColor="text1"/>
          <w:lang w:val="hr-HR"/>
        </w:rPr>
        <w:t xml:space="preserve"> na njega čeka. Svoju službu treba</w:t>
      </w:r>
      <w:r w:rsidRPr="00440998">
        <w:rPr>
          <w:color w:val="000000" w:themeColor="text1"/>
          <w:lang w:val="hr-HR"/>
        </w:rPr>
        <w:t xml:space="preserve"> obavljati savjesno. Sve što je za slavu Božju mora biti za nj veliko i važno.</w:t>
      </w:r>
    </w:p>
    <w:p w:rsidR="006016DF" w:rsidRPr="00440998" w:rsidRDefault="006016DF" w:rsidP="004431DD">
      <w:pPr>
        <w:pStyle w:val="NormalWeb"/>
        <w:shd w:val="clear" w:color="auto" w:fill="FFFFFF"/>
        <w:spacing w:line="270" w:lineRule="atLeast"/>
        <w:jc w:val="both"/>
        <w:rPr>
          <w:color w:val="000000" w:themeColor="text1"/>
          <w:lang w:val="hr-HR"/>
        </w:rPr>
      </w:pPr>
      <w:r w:rsidRPr="00440998">
        <w:rPr>
          <w:color w:val="000000" w:themeColor="text1"/>
          <w:lang w:val="hr-HR"/>
        </w:rPr>
        <w:t>6. </w:t>
      </w:r>
      <w:r w:rsidRPr="00440998">
        <w:rPr>
          <w:b/>
          <w:bCs/>
          <w:color w:val="000000" w:themeColor="text1"/>
          <w:lang w:val="hr-HR"/>
        </w:rPr>
        <w:t>Prijateljstvo.</w:t>
      </w:r>
      <w:r w:rsidRPr="00440998">
        <w:rPr>
          <w:color w:val="000000" w:themeColor="text1"/>
          <w:lang w:val="hr-HR"/>
        </w:rPr>
        <w:t> Među ministrantima treba vladati duh bratske ljubavi i povezanosti. Nitko ne smije biti zapostavljen. Dobro je kada</w:t>
      </w:r>
      <w:r w:rsidR="00B73A34" w:rsidRPr="00440998">
        <w:rPr>
          <w:color w:val="000000" w:themeColor="text1"/>
          <w:lang w:val="hr-HR"/>
        </w:rPr>
        <w:t xml:space="preserve"> se</w:t>
      </w:r>
      <w:r w:rsidRPr="00440998">
        <w:rPr>
          <w:color w:val="000000" w:themeColor="text1"/>
          <w:lang w:val="hr-HR"/>
        </w:rPr>
        <w:t xml:space="preserve"> </w:t>
      </w:r>
      <w:r w:rsidR="00B73A34" w:rsidRPr="00440998">
        <w:rPr>
          <w:color w:val="000000" w:themeColor="text1"/>
          <w:lang w:val="hr-HR"/>
        </w:rPr>
        <w:t>prijateljstvo iz crkve prenese na ulicu i kućama</w:t>
      </w:r>
      <w:r w:rsidRPr="00440998">
        <w:rPr>
          <w:color w:val="000000" w:themeColor="text1"/>
          <w:lang w:val="hr-HR"/>
        </w:rPr>
        <w:t>. Lijepo je ako se</w:t>
      </w:r>
      <w:r w:rsidR="00B73A34" w:rsidRPr="00440998">
        <w:rPr>
          <w:color w:val="000000" w:themeColor="text1"/>
          <w:lang w:val="hr-HR"/>
        </w:rPr>
        <w:t xml:space="preserve"> ministranti  nastave</w:t>
      </w:r>
      <w:r w:rsidRPr="00440998">
        <w:rPr>
          <w:color w:val="000000" w:themeColor="text1"/>
          <w:lang w:val="hr-HR"/>
        </w:rPr>
        <w:t xml:space="preserve"> družiti i izvan crkvenog prostora.</w:t>
      </w:r>
    </w:p>
    <w:p w:rsidR="006016DF" w:rsidRPr="00440998" w:rsidRDefault="006016DF" w:rsidP="004431DD">
      <w:pPr>
        <w:pStyle w:val="NormalWeb"/>
        <w:shd w:val="clear" w:color="auto" w:fill="FFFFFF"/>
        <w:spacing w:line="270" w:lineRule="atLeast"/>
        <w:jc w:val="both"/>
        <w:rPr>
          <w:color w:val="000000" w:themeColor="text1"/>
          <w:lang w:val="hr-HR"/>
        </w:rPr>
      </w:pPr>
      <w:r w:rsidRPr="00440998">
        <w:rPr>
          <w:color w:val="000000" w:themeColor="text1"/>
          <w:lang w:val="hr-HR"/>
        </w:rPr>
        <w:t>7. </w:t>
      </w:r>
      <w:r w:rsidRPr="00440998">
        <w:rPr>
          <w:b/>
          <w:bCs/>
          <w:color w:val="000000" w:themeColor="text1"/>
          <w:lang w:val="hr-HR"/>
        </w:rPr>
        <w:t>Marljivost.</w:t>
      </w:r>
      <w:r w:rsidRPr="00440998">
        <w:rPr>
          <w:color w:val="000000" w:themeColor="text1"/>
          <w:lang w:val="hr-HR"/>
        </w:rPr>
        <w:t> Poslužitelji oltara moraju biti najvrjedniji učenici u školi, a napose u vjeronauku. Izvan crkve trebaju čitati vjerske knjige i časopise.</w:t>
      </w:r>
    </w:p>
    <w:p w:rsidR="006016DF" w:rsidRPr="00440998" w:rsidRDefault="006016DF" w:rsidP="004431DD">
      <w:pPr>
        <w:pStyle w:val="NormalWeb"/>
        <w:shd w:val="clear" w:color="auto" w:fill="FFFFFF"/>
        <w:spacing w:line="270" w:lineRule="atLeast"/>
        <w:jc w:val="both"/>
        <w:rPr>
          <w:color w:val="000000" w:themeColor="text1"/>
          <w:lang w:val="hr-HR"/>
        </w:rPr>
      </w:pPr>
    </w:p>
    <w:p w:rsidR="006016DF" w:rsidRPr="00440998" w:rsidRDefault="006016DF" w:rsidP="006016DF">
      <w:pPr>
        <w:spacing w:before="100" w:beforeAutospacing="1" w:after="100" w:afterAutospacing="1" w:line="240" w:lineRule="auto"/>
        <w:rPr>
          <w:rFonts w:ascii="Times New Roman" w:eastAsia="Times New Roman" w:hAnsi="Times New Roman" w:cs="Times New Roman"/>
          <w:b/>
          <w:bCs/>
          <w:color w:val="000000" w:themeColor="text1"/>
          <w:sz w:val="24"/>
          <w:szCs w:val="24"/>
          <w:lang w:val="hr-HR"/>
        </w:rPr>
      </w:pPr>
      <w:r w:rsidRPr="00440998">
        <w:rPr>
          <w:rFonts w:ascii="Times New Roman" w:eastAsia="Times New Roman" w:hAnsi="Times New Roman" w:cs="Times New Roman"/>
          <w:b/>
          <w:bCs/>
          <w:color w:val="000000" w:themeColor="text1"/>
          <w:sz w:val="24"/>
          <w:szCs w:val="24"/>
          <w:lang w:val="hr-HR"/>
        </w:rPr>
        <w:t>Dužnosti ministranata</w:t>
      </w:r>
    </w:p>
    <w:p w:rsidR="006016DF" w:rsidRPr="00440998" w:rsidRDefault="006016DF" w:rsidP="006016DF">
      <w:pPr>
        <w:spacing w:before="100" w:beforeAutospacing="1" w:after="100" w:afterAutospacing="1" w:line="240" w:lineRule="auto"/>
        <w:rPr>
          <w:rFonts w:ascii="Times New Roman" w:eastAsia="Times New Roman" w:hAnsi="Times New Roman" w:cs="Times New Roman"/>
          <w:color w:val="000000" w:themeColor="text1"/>
          <w:sz w:val="24"/>
          <w:szCs w:val="24"/>
          <w:lang w:val="hr-HR"/>
        </w:rPr>
      </w:pPr>
      <w:r w:rsidRPr="00440998">
        <w:rPr>
          <w:rFonts w:ascii="Times New Roman" w:eastAsia="Times New Roman" w:hAnsi="Times New Roman" w:cs="Times New Roman"/>
          <w:color w:val="000000" w:themeColor="text1"/>
          <w:sz w:val="24"/>
          <w:szCs w:val="24"/>
          <w:lang w:val="hr-HR"/>
        </w:rPr>
        <w:t>Svi ministranti jedne župe</w:t>
      </w:r>
      <w:r w:rsidR="00014100" w:rsidRPr="00440998">
        <w:rPr>
          <w:rFonts w:ascii="Times New Roman" w:eastAsia="Times New Roman" w:hAnsi="Times New Roman" w:cs="Times New Roman"/>
          <w:color w:val="000000" w:themeColor="text1"/>
          <w:sz w:val="24"/>
          <w:szCs w:val="24"/>
          <w:lang w:val="hr-HR"/>
        </w:rPr>
        <w:t xml:space="preserve"> sačinjavaju zbor ministranata. U zbor </w:t>
      </w:r>
      <w:r w:rsidRPr="00440998">
        <w:rPr>
          <w:rFonts w:ascii="Times New Roman" w:eastAsia="Times New Roman" w:hAnsi="Times New Roman" w:cs="Times New Roman"/>
          <w:color w:val="000000" w:themeColor="text1"/>
          <w:sz w:val="24"/>
          <w:szCs w:val="24"/>
          <w:lang w:val="hr-HR"/>
        </w:rPr>
        <w:t>može biti primljen svaki dobar dječak ili djevojčica koji ima pravu nakanu; služiti na veću slavu Božju.</w:t>
      </w:r>
      <w:r w:rsidR="00B73A34" w:rsidRPr="00440998">
        <w:rPr>
          <w:rFonts w:ascii="Times New Roman" w:eastAsia="Times New Roman" w:hAnsi="Times New Roman" w:cs="Times New Roman"/>
          <w:color w:val="000000" w:themeColor="text1"/>
          <w:sz w:val="24"/>
          <w:szCs w:val="24"/>
          <w:lang w:val="hr-HR"/>
        </w:rPr>
        <w:t xml:space="preserve"> Dužnosti se sljedeće :</w:t>
      </w:r>
    </w:p>
    <w:p w:rsidR="006016DF" w:rsidRPr="00440998" w:rsidRDefault="00E92696" w:rsidP="00793C75">
      <w:pPr>
        <w:pStyle w:val="ListParagraph"/>
        <w:numPr>
          <w:ilvl w:val="0"/>
          <w:numId w:val="11"/>
        </w:numPr>
        <w:tabs>
          <w:tab w:val="left" w:pos="426"/>
        </w:tabs>
        <w:spacing w:before="100" w:beforeAutospacing="1" w:after="100" w:afterAutospacing="1" w:line="360" w:lineRule="auto"/>
        <w:ind w:left="0" w:firstLine="0"/>
        <w:rPr>
          <w:rFonts w:ascii="Times New Roman" w:eastAsia="Times New Roman" w:hAnsi="Times New Roman" w:cs="Times New Roman"/>
          <w:color w:val="000000" w:themeColor="text1"/>
          <w:sz w:val="24"/>
          <w:szCs w:val="24"/>
          <w:lang w:val="hr-HR"/>
        </w:rPr>
      </w:pPr>
      <w:r>
        <w:rPr>
          <w:rFonts w:ascii="Times New Roman" w:eastAsia="Times New Roman" w:hAnsi="Times New Roman" w:cs="Times New Roman"/>
          <w:color w:val="000000" w:themeColor="text1"/>
          <w:sz w:val="24"/>
          <w:szCs w:val="24"/>
          <w:lang w:val="hr-HR"/>
        </w:rPr>
        <w:t>R</w:t>
      </w:r>
      <w:r w:rsidR="006016DF" w:rsidRPr="00440998">
        <w:rPr>
          <w:rFonts w:ascii="Times New Roman" w:eastAsia="Times New Roman" w:hAnsi="Times New Roman" w:cs="Times New Roman"/>
          <w:color w:val="000000" w:themeColor="text1"/>
          <w:sz w:val="24"/>
          <w:szCs w:val="24"/>
          <w:lang w:val="hr-HR"/>
        </w:rPr>
        <w:t xml:space="preserve">edovito i točno sudjelovati </w:t>
      </w:r>
      <w:r>
        <w:rPr>
          <w:rFonts w:ascii="Times New Roman" w:eastAsia="Times New Roman" w:hAnsi="Times New Roman" w:cs="Times New Roman"/>
          <w:color w:val="000000" w:themeColor="text1"/>
          <w:sz w:val="24"/>
          <w:szCs w:val="24"/>
          <w:lang w:val="hr-HR"/>
        </w:rPr>
        <w:t>u službi Božjoj i na sastancima;</w:t>
      </w:r>
    </w:p>
    <w:p w:rsidR="006016DF" w:rsidRPr="00440998" w:rsidRDefault="00E92696" w:rsidP="00793C75">
      <w:pPr>
        <w:pStyle w:val="ListParagraph"/>
        <w:numPr>
          <w:ilvl w:val="0"/>
          <w:numId w:val="11"/>
        </w:numPr>
        <w:tabs>
          <w:tab w:val="left" w:pos="426"/>
        </w:tabs>
        <w:spacing w:before="100" w:beforeAutospacing="1" w:after="100" w:afterAutospacing="1" w:line="360" w:lineRule="auto"/>
        <w:ind w:left="0" w:firstLine="0"/>
        <w:rPr>
          <w:rFonts w:ascii="Times New Roman" w:eastAsia="Times New Roman" w:hAnsi="Times New Roman" w:cs="Times New Roman"/>
          <w:color w:val="000000" w:themeColor="text1"/>
          <w:sz w:val="24"/>
          <w:szCs w:val="24"/>
          <w:lang w:val="hr-HR"/>
        </w:rPr>
      </w:pPr>
      <w:r>
        <w:rPr>
          <w:rFonts w:ascii="Times New Roman" w:eastAsia="Times New Roman" w:hAnsi="Times New Roman" w:cs="Times New Roman"/>
          <w:color w:val="000000" w:themeColor="text1"/>
          <w:sz w:val="24"/>
          <w:szCs w:val="24"/>
          <w:lang w:val="hr-HR"/>
        </w:rPr>
        <w:t>D</w:t>
      </w:r>
      <w:r w:rsidR="00B73A34" w:rsidRPr="00440998">
        <w:rPr>
          <w:rFonts w:ascii="Times New Roman" w:eastAsia="Times New Roman" w:hAnsi="Times New Roman" w:cs="Times New Roman"/>
          <w:color w:val="000000" w:themeColor="text1"/>
          <w:sz w:val="24"/>
          <w:szCs w:val="24"/>
          <w:lang w:val="hr-HR"/>
        </w:rPr>
        <w:t>oći barem deset</w:t>
      </w:r>
      <w:r w:rsidR="006016DF" w:rsidRPr="00440998">
        <w:rPr>
          <w:rFonts w:ascii="Times New Roman" w:eastAsia="Times New Roman" w:hAnsi="Times New Roman" w:cs="Times New Roman"/>
          <w:color w:val="000000" w:themeColor="text1"/>
          <w:sz w:val="24"/>
          <w:szCs w:val="24"/>
          <w:lang w:val="hr-HR"/>
        </w:rPr>
        <w:t xml:space="preserve"> minuta prije mise  kako bi </w:t>
      </w:r>
      <w:r w:rsidR="00014100" w:rsidRPr="00440998">
        <w:rPr>
          <w:rFonts w:ascii="Times New Roman" w:eastAsia="Times New Roman" w:hAnsi="Times New Roman" w:cs="Times New Roman"/>
          <w:color w:val="000000" w:themeColor="text1"/>
          <w:sz w:val="24"/>
          <w:szCs w:val="24"/>
          <w:lang w:val="hr-HR"/>
        </w:rPr>
        <w:t>se pripremio za ministriranje (u</w:t>
      </w:r>
      <w:r w:rsidR="006016DF" w:rsidRPr="00440998">
        <w:rPr>
          <w:rFonts w:ascii="Times New Roman" w:eastAsia="Times New Roman" w:hAnsi="Times New Roman" w:cs="Times New Roman"/>
          <w:color w:val="000000" w:themeColor="text1"/>
          <w:sz w:val="24"/>
          <w:szCs w:val="24"/>
          <w:lang w:val="hr-HR"/>
        </w:rPr>
        <w:t>redno obučen, počešljan, čiste odjeće, ruku i obuće.)</w:t>
      </w:r>
      <w:r>
        <w:rPr>
          <w:rFonts w:ascii="Times New Roman" w:eastAsia="Times New Roman" w:hAnsi="Times New Roman" w:cs="Times New Roman"/>
          <w:color w:val="000000" w:themeColor="text1"/>
          <w:sz w:val="24"/>
          <w:szCs w:val="24"/>
          <w:lang w:val="hr-HR"/>
        </w:rPr>
        <w:t>;</w:t>
      </w:r>
    </w:p>
    <w:p w:rsidR="006016DF" w:rsidRPr="00440998" w:rsidRDefault="00E92696" w:rsidP="00793C75">
      <w:pPr>
        <w:pStyle w:val="ListParagraph"/>
        <w:numPr>
          <w:ilvl w:val="0"/>
          <w:numId w:val="11"/>
        </w:numPr>
        <w:tabs>
          <w:tab w:val="left" w:pos="426"/>
        </w:tabs>
        <w:spacing w:before="100" w:beforeAutospacing="1" w:after="100" w:afterAutospacing="1" w:line="360" w:lineRule="auto"/>
        <w:ind w:left="0" w:firstLine="0"/>
        <w:rPr>
          <w:rFonts w:ascii="Times New Roman" w:eastAsia="Times New Roman" w:hAnsi="Times New Roman" w:cs="Times New Roman"/>
          <w:color w:val="000000" w:themeColor="text1"/>
          <w:sz w:val="24"/>
          <w:szCs w:val="24"/>
          <w:lang w:val="hr-HR"/>
        </w:rPr>
      </w:pPr>
      <w:r>
        <w:rPr>
          <w:rFonts w:ascii="Times New Roman" w:eastAsia="Times New Roman" w:hAnsi="Times New Roman" w:cs="Times New Roman"/>
          <w:color w:val="000000" w:themeColor="text1"/>
          <w:sz w:val="24"/>
          <w:szCs w:val="24"/>
          <w:lang w:val="hr-HR"/>
        </w:rPr>
        <w:t>P</w:t>
      </w:r>
      <w:r w:rsidR="006016DF" w:rsidRPr="00440998">
        <w:rPr>
          <w:rFonts w:ascii="Times New Roman" w:eastAsia="Times New Roman" w:hAnsi="Times New Roman" w:cs="Times New Roman"/>
          <w:color w:val="000000" w:themeColor="text1"/>
          <w:sz w:val="24"/>
          <w:szCs w:val="24"/>
          <w:lang w:val="hr-HR"/>
        </w:rPr>
        <w:t>rije i poslije mise obaviti molitvu. Pobožno i sabrano obavljati svoju službu kod oltara.</w:t>
      </w:r>
    </w:p>
    <w:p w:rsidR="006016DF" w:rsidRPr="00440998" w:rsidRDefault="00E92696" w:rsidP="00793C75">
      <w:pPr>
        <w:pStyle w:val="ListParagraph"/>
        <w:numPr>
          <w:ilvl w:val="0"/>
          <w:numId w:val="11"/>
        </w:numPr>
        <w:tabs>
          <w:tab w:val="left" w:pos="426"/>
        </w:tabs>
        <w:spacing w:before="100" w:beforeAutospacing="1" w:after="100" w:afterAutospacing="1" w:line="360" w:lineRule="auto"/>
        <w:ind w:left="0" w:firstLine="0"/>
        <w:rPr>
          <w:rFonts w:ascii="Times New Roman" w:eastAsia="Times New Roman" w:hAnsi="Times New Roman" w:cs="Times New Roman"/>
          <w:color w:val="000000" w:themeColor="text1"/>
          <w:sz w:val="24"/>
          <w:szCs w:val="24"/>
          <w:lang w:val="hr-HR"/>
        </w:rPr>
      </w:pPr>
      <w:r>
        <w:rPr>
          <w:rFonts w:ascii="Times New Roman" w:eastAsia="Times New Roman" w:hAnsi="Times New Roman" w:cs="Times New Roman"/>
          <w:color w:val="000000" w:themeColor="text1"/>
          <w:sz w:val="24"/>
          <w:szCs w:val="24"/>
          <w:lang w:val="hr-HR"/>
        </w:rPr>
        <w:t>P</w:t>
      </w:r>
      <w:r w:rsidR="006016DF" w:rsidRPr="00440998">
        <w:rPr>
          <w:rFonts w:ascii="Times New Roman" w:eastAsia="Times New Roman" w:hAnsi="Times New Roman" w:cs="Times New Roman"/>
          <w:color w:val="000000" w:themeColor="text1"/>
          <w:sz w:val="24"/>
          <w:szCs w:val="24"/>
          <w:lang w:val="hr-HR"/>
        </w:rPr>
        <w:t>r</w:t>
      </w:r>
      <w:r>
        <w:rPr>
          <w:rFonts w:ascii="Times New Roman" w:eastAsia="Times New Roman" w:hAnsi="Times New Roman" w:cs="Times New Roman"/>
          <w:color w:val="000000" w:themeColor="text1"/>
          <w:sz w:val="24"/>
          <w:szCs w:val="24"/>
          <w:lang w:val="hr-HR"/>
        </w:rPr>
        <w:t>istupiti što češće sv. pričesti;</w:t>
      </w:r>
    </w:p>
    <w:p w:rsidR="00724F79" w:rsidRPr="00440998" w:rsidRDefault="00F976E0" w:rsidP="00793C75">
      <w:pPr>
        <w:pStyle w:val="ListParagraph"/>
        <w:numPr>
          <w:ilvl w:val="0"/>
          <w:numId w:val="11"/>
        </w:numPr>
        <w:tabs>
          <w:tab w:val="left" w:pos="426"/>
        </w:tabs>
        <w:spacing w:before="100" w:beforeAutospacing="1" w:after="100" w:afterAutospacing="1" w:line="360" w:lineRule="auto"/>
        <w:ind w:left="0" w:firstLine="0"/>
        <w:rPr>
          <w:rFonts w:ascii="Times New Roman" w:eastAsia="Times New Roman" w:hAnsi="Times New Roman" w:cs="Times New Roman"/>
          <w:color w:val="000000" w:themeColor="text1"/>
          <w:sz w:val="24"/>
          <w:szCs w:val="24"/>
          <w:lang w:val="hr-HR"/>
        </w:rPr>
      </w:pPr>
      <w:r>
        <w:rPr>
          <w:rFonts w:ascii="Times New Roman" w:eastAsia="Times New Roman" w:hAnsi="Times New Roman" w:cs="Times New Roman"/>
          <w:color w:val="000000" w:themeColor="text1"/>
          <w:sz w:val="24"/>
          <w:szCs w:val="24"/>
          <w:lang w:val="hr-HR"/>
        </w:rPr>
        <w:t>Č</w:t>
      </w:r>
      <w:r w:rsidR="006016DF" w:rsidRPr="00440998">
        <w:rPr>
          <w:rFonts w:ascii="Times New Roman" w:eastAsia="Times New Roman" w:hAnsi="Times New Roman" w:cs="Times New Roman"/>
          <w:color w:val="000000" w:themeColor="text1"/>
          <w:sz w:val="24"/>
          <w:szCs w:val="24"/>
          <w:lang w:val="hr-HR"/>
        </w:rPr>
        <w:t xml:space="preserve">uvati i spremati ministrantsko odijelo. Isto tako spremati i čuvati sve crkvene predmete; </w:t>
      </w:r>
      <w:r>
        <w:rPr>
          <w:rFonts w:ascii="Times New Roman" w:eastAsia="Times New Roman" w:hAnsi="Times New Roman" w:cs="Times New Roman"/>
          <w:color w:val="000000" w:themeColor="text1"/>
          <w:sz w:val="24"/>
          <w:szCs w:val="24"/>
          <w:lang w:val="hr-HR"/>
        </w:rPr>
        <w:t>stavljati ih na određeno mjesto;</w:t>
      </w:r>
    </w:p>
    <w:p w:rsidR="006016DF" w:rsidRPr="00E92696" w:rsidRDefault="00F976E0" w:rsidP="00793C75">
      <w:pPr>
        <w:pStyle w:val="ListParagraph"/>
        <w:numPr>
          <w:ilvl w:val="0"/>
          <w:numId w:val="11"/>
        </w:numPr>
        <w:tabs>
          <w:tab w:val="left" w:pos="426"/>
        </w:tabs>
        <w:spacing w:before="100" w:beforeAutospacing="1" w:after="100" w:afterAutospacing="1" w:line="360" w:lineRule="auto"/>
        <w:ind w:left="0" w:firstLine="0"/>
        <w:rPr>
          <w:rFonts w:ascii="Times New Roman" w:eastAsia="Times New Roman" w:hAnsi="Times New Roman" w:cs="Times New Roman"/>
          <w:color w:val="000000" w:themeColor="text1"/>
          <w:sz w:val="24"/>
          <w:szCs w:val="24"/>
          <w:lang w:val="hr-HR"/>
        </w:rPr>
      </w:pPr>
      <w:r>
        <w:rPr>
          <w:rFonts w:ascii="Times New Roman" w:hAnsi="Times New Roman" w:cs="Times New Roman"/>
          <w:color w:val="000000" w:themeColor="text1"/>
          <w:sz w:val="24"/>
          <w:szCs w:val="24"/>
          <w:lang w:val="hr-HR"/>
        </w:rPr>
        <w:t>I</w:t>
      </w:r>
      <w:r w:rsidR="006016DF" w:rsidRPr="00440998">
        <w:rPr>
          <w:rFonts w:ascii="Times New Roman" w:hAnsi="Times New Roman" w:cs="Times New Roman"/>
          <w:color w:val="000000" w:themeColor="text1"/>
          <w:sz w:val="24"/>
          <w:szCs w:val="24"/>
          <w:lang w:val="hr-HR"/>
        </w:rPr>
        <w:t xml:space="preserve">spričati svaki izostanak od mise ili sastanka. Ako je spriječen da poslužuje, neka misli </w:t>
      </w:r>
      <w:r w:rsidR="00724F79" w:rsidRPr="00440998">
        <w:rPr>
          <w:rFonts w:ascii="Times New Roman" w:hAnsi="Times New Roman" w:cs="Times New Roman"/>
          <w:color w:val="000000" w:themeColor="text1"/>
          <w:sz w:val="24"/>
          <w:szCs w:val="24"/>
          <w:lang w:val="hr-HR"/>
        </w:rPr>
        <w:t xml:space="preserve"> </w:t>
      </w:r>
      <w:r>
        <w:rPr>
          <w:rFonts w:ascii="Times New Roman" w:hAnsi="Times New Roman" w:cs="Times New Roman"/>
          <w:color w:val="000000" w:themeColor="text1"/>
          <w:sz w:val="24"/>
          <w:szCs w:val="24"/>
          <w:lang w:val="hr-HR"/>
        </w:rPr>
        <w:t>o zamjeni;</w:t>
      </w:r>
    </w:p>
    <w:p w:rsidR="00E92696" w:rsidRPr="00440998" w:rsidRDefault="00F976E0" w:rsidP="00793C75">
      <w:pPr>
        <w:pStyle w:val="ListParagraph"/>
        <w:numPr>
          <w:ilvl w:val="0"/>
          <w:numId w:val="11"/>
        </w:numPr>
        <w:tabs>
          <w:tab w:val="left" w:pos="426"/>
        </w:tabs>
        <w:spacing w:before="100" w:beforeAutospacing="1" w:after="100" w:afterAutospacing="1" w:line="360" w:lineRule="auto"/>
        <w:ind w:left="0" w:firstLine="0"/>
        <w:rPr>
          <w:rFonts w:ascii="Times New Roman" w:eastAsia="Times New Roman" w:hAnsi="Times New Roman" w:cs="Times New Roman"/>
          <w:color w:val="000000" w:themeColor="text1"/>
          <w:sz w:val="24"/>
          <w:szCs w:val="24"/>
          <w:lang w:val="hr-HR"/>
        </w:rPr>
      </w:pPr>
      <w:r>
        <w:rPr>
          <w:rFonts w:ascii="Times New Roman" w:eastAsia="Times New Roman" w:hAnsi="Times New Roman" w:cs="Times New Roman"/>
          <w:color w:val="000000" w:themeColor="text1"/>
          <w:sz w:val="24"/>
          <w:szCs w:val="24"/>
          <w:lang w:val="hr-HR"/>
        </w:rPr>
        <w:t>Na koncu mise zahvaliti Bogu na daru posluživanja i svim milostima koje primi za vrijeme svete euharistijske žrtve.</w:t>
      </w:r>
    </w:p>
    <w:p w:rsidR="006016DF" w:rsidRPr="00440998" w:rsidRDefault="006016DF" w:rsidP="004431DD">
      <w:pPr>
        <w:pStyle w:val="NormalWeb"/>
        <w:shd w:val="clear" w:color="auto" w:fill="FFFFFF"/>
        <w:spacing w:line="270" w:lineRule="atLeast"/>
        <w:jc w:val="both"/>
        <w:rPr>
          <w:color w:val="333333"/>
          <w:lang w:val="hr-HR"/>
        </w:rPr>
      </w:pPr>
    </w:p>
    <w:p w:rsidR="004431DD" w:rsidRPr="00440998" w:rsidRDefault="004431DD" w:rsidP="004431DD">
      <w:pPr>
        <w:pStyle w:val="NormalWeb"/>
        <w:shd w:val="clear" w:color="auto" w:fill="FFFFFF"/>
        <w:spacing w:line="270" w:lineRule="atLeast"/>
        <w:jc w:val="both"/>
        <w:rPr>
          <w:color w:val="333333"/>
          <w:lang w:val="hr-HR"/>
        </w:rPr>
      </w:pPr>
    </w:p>
    <w:p w:rsidR="00BE4959" w:rsidRPr="00440998" w:rsidRDefault="00BE4959" w:rsidP="004431DD">
      <w:pPr>
        <w:shd w:val="clear" w:color="auto" w:fill="FFFFF7"/>
        <w:spacing w:before="100" w:beforeAutospacing="1" w:after="100" w:afterAutospacing="1" w:line="240" w:lineRule="auto"/>
        <w:rPr>
          <w:rFonts w:ascii="Times New Roman" w:eastAsia="Times New Roman" w:hAnsi="Times New Roman" w:cs="Times New Roman"/>
          <w:color w:val="000000"/>
          <w:sz w:val="24"/>
          <w:szCs w:val="24"/>
          <w:lang w:val="hr-HR"/>
        </w:rPr>
      </w:pPr>
    </w:p>
    <w:p w:rsidR="006016DF" w:rsidRPr="00440998" w:rsidRDefault="006016DF" w:rsidP="004431DD">
      <w:pPr>
        <w:shd w:val="clear" w:color="auto" w:fill="FFFFF7"/>
        <w:spacing w:before="100" w:beforeAutospacing="1" w:after="100" w:afterAutospacing="1" w:line="240" w:lineRule="auto"/>
        <w:rPr>
          <w:rFonts w:ascii="Times New Roman" w:eastAsia="Times New Roman" w:hAnsi="Times New Roman" w:cs="Times New Roman"/>
          <w:color w:val="000000"/>
          <w:sz w:val="24"/>
          <w:szCs w:val="24"/>
          <w:lang w:val="hr-HR"/>
        </w:rPr>
      </w:pPr>
    </w:p>
    <w:p w:rsidR="006016DF" w:rsidRPr="00440998" w:rsidRDefault="00E92696" w:rsidP="007701DC">
      <w:pPr>
        <w:pStyle w:val="NoSpacing"/>
        <w:jc w:val="center"/>
        <w:rPr>
          <w:rFonts w:ascii="Times New Roman" w:hAnsi="Times New Roman" w:cs="Times New Roman"/>
          <w:b/>
          <w:sz w:val="24"/>
          <w:szCs w:val="24"/>
          <w:lang w:val="hr-HR"/>
        </w:rPr>
      </w:pPr>
      <w:bookmarkStart w:id="39" w:name="_Toc349561524"/>
      <w:r w:rsidRPr="00E92696">
        <w:rPr>
          <w:rFonts w:ascii="Times New Roman" w:hAnsi="Times New Roman" w:cs="Times New Roman"/>
          <w:b/>
          <w:sz w:val="24"/>
          <w:szCs w:val="24"/>
          <w:lang w:val="hr-HR"/>
        </w:rPr>
        <w:lastRenderedPageBreak/>
        <w:t>LITERATURA:</w:t>
      </w:r>
      <w:bookmarkEnd w:id="39"/>
    </w:p>
    <w:p w:rsidR="007A7B81" w:rsidRPr="00440998" w:rsidRDefault="007A7B81" w:rsidP="007A7B81">
      <w:pPr>
        <w:shd w:val="clear" w:color="auto" w:fill="FFFFF7"/>
        <w:spacing w:before="100" w:beforeAutospacing="1" w:after="100" w:afterAutospacing="1" w:line="240" w:lineRule="auto"/>
        <w:jc w:val="center"/>
        <w:rPr>
          <w:rFonts w:ascii="Times New Roman" w:eastAsia="Times New Roman" w:hAnsi="Times New Roman" w:cs="Times New Roman"/>
          <w:color w:val="000000"/>
          <w:sz w:val="24"/>
          <w:szCs w:val="24"/>
          <w:lang w:val="hr-HR"/>
        </w:rPr>
      </w:pPr>
    </w:p>
    <w:p w:rsidR="006016DF" w:rsidRPr="00440998" w:rsidRDefault="006016DF" w:rsidP="00793C75">
      <w:pPr>
        <w:pStyle w:val="ListParagraph"/>
        <w:numPr>
          <w:ilvl w:val="0"/>
          <w:numId w:val="7"/>
        </w:numPr>
        <w:shd w:val="clear" w:color="auto" w:fill="FFFFF7"/>
        <w:spacing w:before="100" w:beforeAutospacing="1" w:after="100" w:afterAutospacing="1" w:line="240" w:lineRule="auto"/>
        <w:rPr>
          <w:rFonts w:ascii="Times New Roman" w:hAnsi="Times New Roman" w:cs="Times New Roman"/>
          <w:color w:val="333333"/>
          <w:sz w:val="24"/>
          <w:szCs w:val="24"/>
          <w:shd w:val="clear" w:color="auto" w:fill="FFFFFF"/>
          <w:lang w:val="hr-HR"/>
        </w:rPr>
      </w:pPr>
      <w:r w:rsidRPr="00440998">
        <w:rPr>
          <w:rFonts w:ascii="Times New Roman" w:hAnsi="Times New Roman" w:cs="Times New Roman"/>
          <w:color w:val="333333"/>
          <w:sz w:val="24"/>
          <w:szCs w:val="24"/>
          <w:shd w:val="clear" w:color="auto" w:fill="FFFFFF"/>
          <w:lang w:val="hr-HR"/>
        </w:rPr>
        <w:t>Spisi sv. oca Franje i sv. majke Klare, Split 1988.</w:t>
      </w:r>
    </w:p>
    <w:p w:rsidR="00724F79" w:rsidRPr="00440998" w:rsidRDefault="00724F79" w:rsidP="00724F79">
      <w:pPr>
        <w:pStyle w:val="ListParagraph"/>
        <w:shd w:val="clear" w:color="auto" w:fill="FFFFF7"/>
        <w:spacing w:before="100" w:beforeAutospacing="1" w:after="100" w:afterAutospacing="1" w:line="240" w:lineRule="auto"/>
        <w:rPr>
          <w:rFonts w:ascii="Times New Roman" w:hAnsi="Times New Roman" w:cs="Times New Roman"/>
          <w:color w:val="333333"/>
          <w:sz w:val="24"/>
          <w:szCs w:val="24"/>
          <w:shd w:val="clear" w:color="auto" w:fill="FFFFFF"/>
          <w:lang w:val="hr-HR"/>
        </w:rPr>
      </w:pPr>
    </w:p>
    <w:p w:rsidR="006016DF" w:rsidRPr="00440998" w:rsidRDefault="006016DF" w:rsidP="00793C75">
      <w:pPr>
        <w:pStyle w:val="ListParagraph"/>
        <w:numPr>
          <w:ilvl w:val="0"/>
          <w:numId w:val="7"/>
        </w:numPr>
        <w:shd w:val="clear" w:color="auto" w:fill="FFFFF7"/>
        <w:spacing w:before="100" w:beforeAutospacing="1" w:after="100" w:afterAutospacing="1" w:line="240" w:lineRule="auto"/>
        <w:rPr>
          <w:rFonts w:ascii="Times New Roman" w:hAnsi="Times New Roman" w:cs="Times New Roman"/>
          <w:color w:val="333333"/>
          <w:sz w:val="24"/>
          <w:szCs w:val="24"/>
          <w:shd w:val="clear" w:color="auto" w:fill="FFFFFF"/>
          <w:lang w:val="hr-HR"/>
        </w:rPr>
      </w:pPr>
      <w:r w:rsidRPr="00440998">
        <w:rPr>
          <w:rFonts w:ascii="Times New Roman" w:hAnsi="Times New Roman" w:cs="Times New Roman"/>
          <w:color w:val="333333"/>
          <w:sz w:val="24"/>
          <w:szCs w:val="24"/>
          <w:shd w:val="clear" w:color="auto" w:fill="FFFFFF"/>
          <w:lang w:val="hr-HR"/>
        </w:rPr>
        <w:t>Bonaventura, sv.: Životopis svetog Franje, Zagreb 1981.</w:t>
      </w:r>
    </w:p>
    <w:p w:rsidR="00724F79" w:rsidRPr="00440998" w:rsidRDefault="00724F79" w:rsidP="00724F79">
      <w:pPr>
        <w:pStyle w:val="ListParagraph"/>
        <w:shd w:val="clear" w:color="auto" w:fill="FFFFF7"/>
        <w:spacing w:before="100" w:beforeAutospacing="1" w:after="100" w:afterAutospacing="1" w:line="240" w:lineRule="auto"/>
        <w:rPr>
          <w:rFonts w:ascii="Times New Roman" w:hAnsi="Times New Roman" w:cs="Times New Roman"/>
          <w:color w:val="333333"/>
          <w:sz w:val="24"/>
          <w:szCs w:val="24"/>
          <w:shd w:val="clear" w:color="auto" w:fill="FFFFFF"/>
          <w:lang w:val="hr-HR"/>
        </w:rPr>
      </w:pPr>
    </w:p>
    <w:p w:rsidR="006016DF" w:rsidRPr="00440998" w:rsidRDefault="006016DF" w:rsidP="00793C75">
      <w:pPr>
        <w:pStyle w:val="ListParagraph"/>
        <w:numPr>
          <w:ilvl w:val="0"/>
          <w:numId w:val="7"/>
        </w:numPr>
        <w:shd w:val="clear" w:color="auto" w:fill="FFFFF7"/>
        <w:spacing w:before="100" w:beforeAutospacing="1" w:after="100" w:afterAutospacing="1" w:line="240" w:lineRule="auto"/>
        <w:rPr>
          <w:rFonts w:ascii="Times New Roman" w:hAnsi="Times New Roman" w:cs="Times New Roman"/>
          <w:color w:val="333333"/>
          <w:sz w:val="24"/>
          <w:szCs w:val="24"/>
          <w:shd w:val="clear" w:color="auto" w:fill="FFFFFF"/>
          <w:lang w:val="hr-HR"/>
        </w:rPr>
      </w:pPr>
      <w:r w:rsidRPr="00440998">
        <w:rPr>
          <w:rFonts w:ascii="Times New Roman" w:hAnsi="Times New Roman" w:cs="Times New Roman"/>
          <w:color w:val="333333"/>
          <w:sz w:val="24"/>
          <w:szCs w:val="24"/>
          <w:shd w:val="clear" w:color="auto" w:fill="FFFFFF"/>
          <w:lang w:val="hr-HR"/>
        </w:rPr>
        <w:t>Esser, Kajetan: Pregled povijesti Franjevačkog reda, Sarajevo 1972.</w:t>
      </w:r>
    </w:p>
    <w:p w:rsidR="00724F79" w:rsidRPr="00440998" w:rsidRDefault="00724F79" w:rsidP="00724F79">
      <w:pPr>
        <w:pStyle w:val="ListParagraph"/>
        <w:shd w:val="clear" w:color="auto" w:fill="FFFFF7"/>
        <w:spacing w:before="100" w:beforeAutospacing="1" w:after="100" w:afterAutospacing="1" w:line="240" w:lineRule="auto"/>
        <w:rPr>
          <w:rFonts w:ascii="Times New Roman" w:hAnsi="Times New Roman" w:cs="Times New Roman"/>
          <w:color w:val="333333"/>
          <w:sz w:val="24"/>
          <w:szCs w:val="24"/>
          <w:shd w:val="clear" w:color="auto" w:fill="FFFFFF"/>
          <w:lang w:val="hr-HR"/>
        </w:rPr>
      </w:pPr>
    </w:p>
    <w:p w:rsidR="006016DF" w:rsidRPr="00440998" w:rsidRDefault="006016DF" w:rsidP="00793C75">
      <w:pPr>
        <w:pStyle w:val="ListParagraph"/>
        <w:numPr>
          <w:ilvl w:val="0"/>
          <w:numId w:val="7"/>
        </w:numPr>
        <w:shd w:val="clear" w:color="auto" w:fill="FFFFF7"/>
        <w:spacing w:before="100" w:beforeAutospacing="1" w:after="100" w:afterAutospacing="1" w:line="240" w:lineRule="auto"/>
        <w:rPr>
          <w:rFonts w:ascii="Times New Roman" w:hAnsi="Times New Roman" w:cs="Times New Roman"/>
          <w:color w:val="333333"/>
          <w:sz w:val="24"/>
          <w:szCs w:val="24"/>
          <w:shd w:val="clear" w:color="auto" w:fill="FFFFFF"/>
          <w:lang w:val="hr-HR"/>
        </w:rPr>
      </w:pPr>
      <w:r w:rsidRPr="00440998">
        <w:rPr>
          <w:rFonts w:ascii="Times New Roman" w:hAnsi="Times New Roman" w:cs="Times New Roman"/>
          <w:color w:val="333333"/>
          <w:sz w:val="24"/>
          <w:szCs w:val="24"/>
          <w:shd w:val="clear" w:color="auto" w:fill="FFFFFF"/>
          <w:lang w:val="hr-HR"/>
        </w:rPr>
        <w:t>Nacionalno vijeće Frame, Statut Frame, Sarajevo 2012.</w:t>
      </w:r>
    </w:p>
    <w:p w:rsidR="00724F79" w:rsidRPr="00440998" w:rsidRDefault="00724F79" w:rsidP="00724F79">
      <w:pPr>
        <w:pStyle w:val="ListParagraph"/>
        <w:shd w:val="clear" w:color="auto" w:fill="FFFFF7"/>
        <w:spacing w:before="100" w:beforeAutospacing="1" w:after="100" w:afterAutospacing="1" w:line="240" w:lineRule="auto"/>
        <w:rPr>
          <w:rFonts w:ascii="Times New Roman" w:hAnsi="Times New Roman" w:cs="Times New Roman"/>
          <w:color w:val="333333"/>
          <w:sz w:val="24"/>
          <w:szCs w:val="24"/>
          <w:shd w:val="clear" w:color="auto" w:fill="FFFFFF"/>
          <w:lang w:val="hr-HR"/>
        </w:rPr>
      </w:pPr>
    </w:p>
    <w:p w:rsidR="006016DF" w:rsidRPr="00440998" w:rsidRDefault="00887CAC" w:rsidP="00793C75">
      <w:pPr>
        <w:pStyle w:val="ListParagraph"/>
        <w:numPr>
          <w:ilvl w:val="0"/>
          <w:numId w:val="7"/>
        </w:numPr>
        <w:shd w:val="clear" w:color="auto" w:fill="FFFFF7"/>
        <w:spacing w:before="100" w:beforeAutospacing="1" w:after="100" w:afterAutospacing="1" w:line="240" w:lineRule="auto"/>
        <w:rPr>
          <w:rFonts w:ascii="Times New Roman" w:hAnsi="Times New Roman" w:cs="Times New Roman"/>
          <w:color w:val="000000" w:themeColor="text1"/>
          <w:sz w:val="24"/>
          <w:szCs w:val="24"/>
          <w:shd w:val="clear" w:color="auto" w:fill="FFFFFF"/>
          <w:lang w:val="hr-HR"/>
        </w:rPr>
      </w:pPr>
      <w:hyperlink r:id="rId57" w:history="1">
        <w:r w:rsidR="006016DF" w:rsidRPr="00440998">
          <w:rPr>
            <w:rStyle w:val="Hyperlink"/>
            <w:rFonts w:ascii="Times New Roman" w:hAnsi="Times New Roman" w:cs="Times New Roman"/>
            <w:color w:val="000000" w:themeColor="text1"/>
            <w:sz w:val="24"/>
            <w:szCs w:val="24"/>
            <w:u w:val="none"/>
            <w:shd w:val="clear" w:color="auto" w:fill="FFFFFF"/>
            <w:lang w:val="hr-HR"/>
          </w:rPr>
          <w:t>www.bosnasrebrena.ba</w:t>
        </w:r>
      </w:hyperlink>
    </w:p>
    <w:p w:rsidR="00724F79" w:rsidRPr="00440998" w:rsidRDefault="00724F79" w:rsidP="00724F79">
      <w:pPr>
        <w:pStyle w:val="ListParagraph"/>
        <w:shd w:val="clear" w:color="auto" w:fill="FFFFF7"/>
        <w:spacing w:before="100" w:beforeAutospacing="1" w:after="100" w:afterAutospacing="1" w:line="240" w:lineRule="auto"/>
        <w:rPr>
          <w:rFonts w:ascii="Times New Roman" w:hAnsi="Times New Roman" w:cs="Times New Roman"/>
          <w:color w:val="000000" w:themeColor="text1"/>
          <w:sz w:val="24"/>
          <w:szCs w:val="24"/>
          <w:shd w:val="clear" w:color="auto" w:fill="FFFFFF"/>
          <w:lang w:val="hr-HR"/>
        </w:rPr>
      </w:pPr>
    </w:p>
    <w:p w:rsidR="006016DF" w:rsidRPr="00440998" w:rsidRDefault="00887CAC" w:rsidP="00793C75">
      <w:pPr>
        <w:pStyle w:val="ListParagraph"/>
        <w:numPr>
          <w:ilvl w:val="0"/>
          <w:numId w:val="7"/>
        </w:numPr>
        <w:shd w:val="clear" w:color="auto" w:fill="FFFFF7"/>
        <w:spacing w:before="100" w:beforeAutospacing="1" w:after="100" w:afterAutospacing="1" w:line="240" w:lineRule="auto"/>
        <w:rPr>
          <w:rFonts w:ascii="Times New Roman" w:hAnsi="Times New Roman" w:cs="Times New Roman"/>
          <w:color w:val="000000" w:themeColor="text1"/>
          <w:sz w:val="24"/>
          <w:szCs w:val="24"/>
          <w:shd w:val="clear" w:color="auto" w:fill="FFFFFF"/>
          <w:lang w:val="hr-HR"/>
        </w:rPr>
      </w:pPr>
      <w:hyperlink r:id="rId58" w:history="1">
        <w:r w:rsidR="006016DF" w:rsidRPr="00440998">
          <w:rPr>
            <w:rStyle w:val="Hyperlink"/>
            <w:rFonts w:ascii="Times New Roman" w:hAnsi="Times New Roman" w:cs="Times New Roman"/>
            <w:color w:val="000000" w:themeColor="text1"/>
            <w:sz w:val="24"/>
            <w:szCs w:val="24"/>
            <w:u w:val="none"/>
            <w:shd w:val="clear" w:color="auto" w:fill="FFFFFF"/>
            <w:lang w:val="hr-HR"/>
          </w:rPr>
          <w:t>www.frama.ba</w:t>
        </w:r>
      </w:hyperlink>
    </w:p>
    <w:p w:rsidR="00724F79" w:rsidRPr="00440998" w:rsidRDefault="00724F79" w:rsidP="00724F79">
      <w:pPr>
        <w:pStyle w:val="ListParagraph"/>
        <w:shd w:val="clear" w:color="auto" w:fill="FFFFF7"/>
        <w:spacing w:before="100" w:beforeAutospacing="1" w:after="100" w:afterAutospacing="1" w:line="240" w:lineRule="auto"/>
        <w:rPr>
          <w:rFonts w:ascii="Times New Roman" w:hAnsi="Times New Roman" w:cs="Times New Roman"/>
          <w:color w:val="000000" w:themeColor="text1"/>
          <w:sz w:val="24"/>
          <w:szCs w:val="24"/>
          <w:shd w:val="clear" w:color="auto" w:fill="FFFFFF"/>
          <w:lang w:val="hr-HR"/>
        </w:rPr>
      </w:pPr>
    </w:p>
    <w:p w:rsidR="006016DF" w:rsidRPr="00440998" w:rsidRDefault="00887CAC" w:rsidP="00793C75">
      <w:pPr>
        <w:pStyle w:val="ListParagraph"/>
        <w:numPr>
          <w:ilvl w:val="0"/>
          <w:numId w:val="7"/>
        </w:numPr>
        <w:shd w:val="clear" w:color="auto" w:fill="FFFFF7"/>
        <w:spacing w:before="100" w:beforeAutospacing="1" w:after="100" w:afterAutospacing="1" w:line="240" w:lineRule="auto"/>
        <w:rPr>
          <w:rFonts w:ascii="Times New Roman" w:hAnsi="Times New Roman" w:cs="Times New Roman"/>
          <w:color w:val="000000" w:themeColor="text1"/>
          <w:sz w:val="24"/>
          <w:szCs w:val="24"/>
          <w:shd w:val="clear" w:color="auto" w:fill="FFFFFF"/>
          <w:lang w:val="hr-HR"/>
        </w:rPr>
      </w:pPr>
      <w:hyperlink r:id="rId59" w:history="1">
        <w:r w:rsidR="006016DF" w:rsidRPr="00440998">
          <w:rPr>
            <w:rStyle w:val="Hyperlink"/>
            <w:rFonts w:ascii="Times New Roman" w:hAnsi="Times New Roman" w:cs="Times New Roman"/>
            <w:color w:val="000000" w:themeColor="text1"/>
            <w:sz w:val="24"/>
            <w:szCs w:val="24"/>
            <w:u w:val="none"/>
            <w:shd w:val="clear" w:color="auto" w:fill="FFFFFF"/>
            <w:lang w:val="hr-HR"/>
          </w:rPr>
          <w:t>www.frama-portal.com</w:t>
        </w:r>
      </w:hyperlink>
    </w:p>
    <w:p w:rsidR="00724F79" w:rsidRPr="00440998" w:rsidRDefault="00724F79" w:rsidP="00724F79">
      <w:pPr>
        <w:pStyle w:val="ListParagraph"/>
        <w:shd w:val="clear" w:color="auto" w:fill="FFFFF7"/>
        <w:spacing w:before="100" w:beforeAutospacing="1" w:after="100" w:afterAutospacing="1" w:line="240" w:lineRule="auto"/>
        <w:rPr>
          <w:rFonts w:ascii="Times New Roman" w:hAnsi="Times New Roman" w:cs="Times New Roman"/>
          <w:color w:val="000000" w:themeColor="text1"/>
          <w:sz w:val="24"/>
          <w:szCs w:val="24"/>
          <w:shd w:val="clear" w:color="auto" w:fill="FFFFFF"/>
          <w:lang w:val="hr-HR"/>
        </w:rPr>
      </w:pPr>
    </w:p>
    <w:p w:rsidR="006016DF" w:rsidRPr="00440998" w:rsidRDefault="00887CAC" w:rsidP="00793C75">
      <w:pPr>
        <w:pStyle w:val="ListParagraph"/>
        <w:numPr>
          <w:ilvl w:val="0"/>
          <w:numId w:val="7"/>
        </w:numPr>
        <w:shd w:val="clear" w:color="auto" w:fill="FFFFF7"/>
        <w:spacing w:before="100" w:beforeAutospacing="1" w:after="100" w:afterAutospacing="1" w:line="240" w:lineRule="auto"/>
        <w:rPr>
          <w:rFonts w:ascii="Times New Roman" w:hAnsi="Times New Roman" w:cs="Times New Roman"/>
          <w:color w:val="000000" w:themeColor="text1"/>
          <w:sz w:val="24"/>
          <w:szCs w:val="24"/>
          <w:shd w:val="clear" w:color="auto" w:fill="FFFFFF"/>
          <w:lang w:val="hr-HR"/>
        </w:rPr>
      </w:pPr>
      <w:hyperlink r:id="rId60" w:history="1">
        <w:r w:rsidR="006016DF" w:rsidRPr="00440998">
          <w:rPr>
            <w:rStyle w:val="Hyperlink"/>
            <w:rFonts w:ascii="Times New Roman" w:hAnsi="Times New Roman" w:cs="Times New Roman"/>
            <w:color w:val="000000" w:themeColor="text1"/>
            <w:sz w:val="24"/>
            <w:szCs w:val="24"/>
            <w:u w:val="none"/>
            <w:shd w:val="clear" w:color="auto" w:fill="FFFFFF"/>
            <w:lang w:val="hr-HR"/>
          </w:rPr>
          <w:t>www.ivanjareka.zupa.hr</w:t>
        </w:r>
      </w:hyperlink>
    </w:p>
    <w:p w:rsidR="00724F79" w:rsidRPr="00440998" w:rsidRDefault="00724F79" w:rsidP="00724F79">
      <w:pPr>
        <w:pStyle w:val="ListParagraph"/>
        <w:shd w:val="clear" w:color="auto" w:fill="FFFFF7"/>
        <w:spacing w:before="100" w:beforeAutospacing="1" w:after="100" w:afterAutospacing="1" w:line="240" w:lineRule="auto"/>
        <w:rPr>
          <w:rFonts w:ascii="Times New Roman" w:hAnsi="Times New Roman" w:cs="Times New Roman"/>
          <w:color w:val="000000" w:themeColor="text1"/>
          <w:sz w:val="24"/>
          <w:szCs w:val="24"/>
          <w:shd w:val="clear" w:color="auto" w:fill="FFFFFF"/>
          <w:lang w:val="hr-HR"/>
        </w:rPr>
      </w:pPr>
    </w:p>
    <w:p w:rsidR="006016DF" w:rsidRPr="00440998" w:rsidRDefault="00887CAC" w:rsidP="00793C75">
      <w:pPr>
        <w:pStyle w:val="ListParagraph"/>
        <w:numPr>
          <w:ilvl w:val="0"/>
          <w:numId w:val="7"/>
        </w:numPr>
        <w:shd w:val="clear" w:color="auto" w:fill="FFFFF7"/>
        <w:spacing w:before="100" w:beforeAutospacing="1" w:after="100" w:afterAutospacing="1" w:line="240" w:lineRule="auto"/>
        <w:rPr>
          <w:rFonts w:ascii="Times New Roman" w:hAnsi="Times New Roman" w:cs="Times New Roman"/>
          <w:color w:val="000000" w:themeColor="text1"/>
          <w:sz w:val="24"/>
          <w:szCs w:val="24"/>
          <w:shd w:val="clear" w:color="auto" w:fill="FFFFFF"/>
          <w:lang w:val="hr-HR"/>
        </w:rPr>
      </w:pPr>
      <w:hyperlink r:id="rId61" w:history="1">
        <w:r w:rsidR="006016DF" w:rsidRPr="00440998">
          <w:rPr>
            <w:rStyle w:val="Hyperlink"/>
            <w:rFonts w:ascii="Times New Roman" w:hAnsi="Times New Roman" w:cs="Times New Roman"/>
            <w:color w:val="000000" w:themeColor="text1"/>
            <w:sz w:val="24"/>
            <w:szCs w:val="24"/>
            <w:u w:val="none"/>
            <w:shd w:val="clear" w:color="auto" w:fill="FFFFFF"/>
            <w:lang w:val="hr-HR"/>
          </w:rPr>
          <w:t>www.franjevci.pozega.eu</w:t>
        </w:r>
      </w:hyperlink>
    </w:p>
    <w:p w:rsidR="00724F79" w:rsidRPr="00440998" w:rsidRDefault="00724F79" w:rsidP="00724F79">
      <w:pPr>
        <w:pStyle w:val="ListParagraph"/>
        <w:shd w:val="clear" w:color="auto" w:fill="FFFFF7"/>
        <w:spacing w:before="100" w:beforeAutospacing="1" w:after="100" w:afterAutospacing="1" w:line="240" w:lineRule="auto"/>
        <w:rPr>
          <w:rFonts w:ascii="Times New Roman" w:hAnsi="Times New Roman" w:cs="Times New Roman"/>
          <w:color w:val="000000" w:themeColor="text1"/>
          <w:sz w:val="24"/>
          <w:szCs w:val="24"/>
          <w:shd w:val="clear" w:color="auto" w:fill="FFFFFF"/>
          <w:lang w:val="hr-HR"/>
        </w:rPr>
      </w:pPr>
    </w:p>
    <w:p w:rsidR="00724F79" w:rsidRPr="00440998" w:rsidRDefault="00887CAC" w:rsidP="00793C75">
      <w:pPr>
        <w:pStyle w:val="ListParagraph"/>
        <w:numPr>
          <w:ilvl w:val="0"/>
          <w:numId w:val="7"/>
        </w:numPr>
        <w:shd w:val="clear" w:color="auto" w:fill="FFFFF7"/>
        <w:spacing w:before="100" w:beforeAutospacing="1" w:after="100" w:afterAutospacing="1" w:line="240" w:lineRule="auto"/>
        <w:rPr>
          <w:rFonts w:ascii="Times New Roman" w:hAnsi="Times New Roman" w:cs="Times New Roman"/>
          <w:color w:val="000000" w:themeColor="text1"/>
          <w:sz w:val="24"/>
          <w:szCs w:val="24"/>
          <w:shd w:val="clear" w:color="auto" w:fill="FFFFFF"/>
          <w:lang w:val="hr-HR"/>
        </w:rPr>
      </w:pPr>
      <w:hyperlink r:id="rId62" w:history="1">
        <w:r w:rsidR="00724F79" w:rsidRPr="00440998">
          <w:rPr>
            <w:rStyle w:val="Hyperlink"/>
            <w:rFonts w:ascii="Times New Roman" w:hAnsi="Times New Roman" w:cs="Times New Roman"/>
            <w:color w:val="000000" w:themeColor="text1"/>
            <w:sz w:val="24"/>
            <w:szCs w:val="24"/>
            <w:u w:val="none"/>
            <w:shd w:val="clear" w:color="auto" w:fill="FFFFFF"/>
            <w:lang w:val="hr-HR"/>
          </w:rPr>
          <w:t>www.sveti-matej.info</w:t>
        </w:r>
      </w:hyperlink>
    </w:p>
    <w:p w:rsidR="00724F79" w:rsidRPr="00440998" w:rsidRDefault="00724F79" w:rsidP="00724F79">
      <w:pPr>
        <w:pStyle w:val="ListParagraph"/>
        <w:shd w:val="clear" w:color="auto" w:fill="FFFFF7"/>
        <w:spacing w:before="100" w:beforeAutospacing="1" w:after="100" w:afterAutospacing="1" w:line="240" w:lineRule="auto"/>
        <w:rPr>
          <w:rFonts w:ascii="Times New Roman" w:hAnsi="Times New Roman" w:cs="Times New Roman"/>
          <w:color w:val="000000" w:themeColor="text1"/>
          <w:sz w:val="24"/>
          <w:szCs w:val="24"/>
          <w:shd w:val="clear" w:color="auto" w:fill="FFFFFF"/>
          <w:lang w:val="hr-HR"/>
        </w:rPr>
      </w:pPr>
    </w:p>
    <w:p w:rsidR="00724F79" w:rsidRPr="00440998" w:rsidRDefault="00724F79" w:rsidP="00793C75">
      <w:pPr>
        <w:pStyle w:val="ListParagraph"/>
        <w:numPr>
          <w:ilvl w:val="0"/>
          <w:numId w:val="7"/>
        </w:numPr>
        <w:shd w:val="clear" w:color="auto" w:fill="FFFFF7"/>
        <w:spacing w:before="100" w:beforeAutospacing="1" w:after="100" w:afterAutospacing="1" w:line="240" w:lineRule="auto"/>
        <w:rPr>
          <w:rFonts w:ascii="Times New Roman" w:hAnsi="Times New Roman" w:cs="Times New Roman"/>
          <w:color w:val="000000" w:themeColor="text1"/>
          <w:sz w:val="24"/>
          <w:szCs w:val="24"/>
          <w:shd w:val="clear" w:color="auto" w:fill="FFFFFF"/>
          <w:lang w:val="hr-HR"/>
        </w:rPr>
      </w:pPr>
      <w:r w:rsidRPr="00440998">
        <w:rPr>
          <w:rFonts w:ascii="Times New Roman" w:hAnsi="Times New Roman" w:cs="Times New Roman"/>
          <w:color w:val="000000" w:themeColor="text1"/>
          <w:sz w:val="24"/>
          <w:szCs w:val="24"/>
          <w:shd w:val="clear" w:color="auto" w:fill="FFFFFF"/>
          <w:lang w:val="hr-HR"/>
        </w:rPr>
        <w:t>www.ministrant.net</w:t>
      </w:r>
    </w:p>
    <w:p w:rsidR="006016DF" w:rsidRPr="00440998" w:rsidRDefault="006016DF" w:rsidP="004431DD">
      <w:pPr>
        <w:shd w:val="clear" w:color="auto" w:fill="FFFFF7"/>
        <w:spacing w:before="100" w:beforeAutospacing="1" w:after="100" w:afterAutospacing="1" w:line="240" w:lineRule="auto"/>
        <w:rPr>
          <w:rFonts w:ascii="Times New Roman" w:hAnsi="Times New Roman" w:cs="Times New Roman"/>
          <w:color w:val="333333"/>
          <w:sz w:val="24"/>
          <w:szCs w:val="24"/>
          <w:shd w:val="clear" w:color="auto" w:fill="FFFFFF"/>
          <w:lang w:val="hr-HR"/>
        </w:rPr>
      </w:pPr>
    </w:p>
    <w:p w:rsidR="006016DF" w:rsidRPr="00440998" w:rsidRDefault="006016DF" w:rsidP="004431DD">
      <w:pPr>
        <w:shd w:val="clear" w:color="auto" w:fill="FFFFF7"/>
        <w:spacing w:before="100" w:beforeAutospacing="1" w:after="100" w:afterAutospacing="1" w:line="240" w:lineRule="auto"/>
        <w:rPr>
          <w:rFonts w:ascii="Times New Roman" w:hAnsi="Times New Roman" w:cs="Times New Roman"/>
          <w:color w:val="333333"/>
          <w:sz w:val="24"/>
          <w:szCs w:val="24"/>
          <w:shd w:val="clear" w:color="auto" w:fill="FFFFFF"/>
          <w:lang w:val="hr-HR"/>
        </w:rPr>
      </w:pPr>
    </w:p>
    <w:p w:rsidR="006016DF" w:rsidRPr="00440998" w:rsidRDefault="006016DF" w:rsidP="004431DD">
      <w:pPr>
        <w:shd w:val="clear" w:color="auto" w:fill="FFFFF7"/>
        <w:spacing w:before="100" w:beforeAutospacing="1" w:after="100" w:afterAutospacing="1" w:line="240" w:lineRule="auto"/>
        <w:rPr>
          <w:rFonts w:ascii="Times New Roman" w:eastAsia="Times New Roman" w:hAnsi="Times New Roman" w:cs="Times New Roman"/>
          <w:color w:val="000000"/>
          <w:sz w:val="24"/>
          <w:szCs w:val="24"/>
          <w:lang w:val="hr-HR"/>
        </w:rPr>
      </w:pPr>
    </w:p>
    <w:sectPr w:rsidR="006016DF" w:rsidRPr="00440998" w:rsidSect="00D32B0F">
      <w:type w:val="continuous"/>
      <w:pgSz w:w="12240" w:h="15840"/>
      <w:pgMar w:top="1440" w:right="1440" w:bottom="144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7E24" w:rsidRDefault="00947E24" w:rsidP="00175765">
      <w:pPr>
        <w:spacing w:after="0" w:line="240" w:lineRule="auto"/>
      </w:pPr>
      <w:r>
        <w:separator/>
      </w:r>
    </w:p>
  </w:endnote>
  <w:endnote w:type="continuationSeparator" w:id="1">
    <w:p w:rsidR="00947E24" w:rsidRDefault="00947E24" w:rsidP="001757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79446"/>
      <w:docPartObj>
        <w:docPartGallery w:val="Page Numbers (Bottom of Page)"/>
        <w:docPartUnique/>
      </w:docPartObj>
    </w:sdtPr>
    <w:sdtContent>
      <w:p w:rsidR="00733E10" w:rsidRDefault="00733E10">
        <w:pPr>
          <w:pStyle w:val="Footer"/>
          <w:jc w:val="center"/>
        </w:pPr>
        <w:fldSimple w:instr=" PAGE   \* MERGEFORMAT ">
          <w:r w:rsidR="0064250D">
            <w:rPr>
              <w:noProof/>
            </w:rPr>
            <w:t>1</w:t>
          </w:r>
        </w:fldSimple>
      </w:p>
    </w:sdtContent>
  </w:sdt>
  <w:p w:rsidR="00733E10" w:rsidRDefault="00733E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7E24" w:rsidRDefault="00947E24" w:rsidP="00175765">
      <w:pPr>
        <w:spacing w:after="0" w:line="240" w:lineRule="auto"/>
      </w:pPr>
      <w:r>
        <w:separator/>
      </w:r>
    </w:p>
  </w:footnote>
  <w:footnote w:type="continuationSeparator" w:id="1">
    <w:p w:rsidR="00947E24" w:rsidRDefault="00947E24" w:rsidP="00175765">
      <w:pPr>
        <w:spacing w:after="0" w:line="240" w:lineRule="auto"/>
      </w:pPr>
      <w:r>
        <w:continuationSeparator/>
      </w:r>
    </w:p>
  </w:footnote>
  <w:footnote w:id="2">
    <w:p w:rsidR="00733E10" w:rsidRPr="00C1472C" w:rsidRDefault="00733E10">
      <w:pPr>
        <w:pStyle w:val="FootnoteText"/>
        <w:rPr>
          <w:rFonts w:ascii="Times New Roman" w:hAnsi="Times New Roman" w:cs="Times New Roman"/>
          <w:lang w:val="hr-BA"/>
        </w:rPr>
      </w:pPr>
      <w:r w:rsidRPr="00C1472C">
        <w:rPr>
          <w:rStyle w:val="FootnoteReference"/>
          <w:rFonts w:ascii="Times New Roman" w:hAnsi="Times New Roman" w:cs="Times New Roman"/>
        </w:rPr>
        <w:footnoteRef/>
      </w:r>
      <w:r w:rsidRPr="00C1472C">
        <w:rPr>
          <w:rFonts w:ascii="Times New Roman" w:hAnsi="Times New Roman" w:cs="Times New Roman"/>
        </w:rPr>
        <w:t xml:space="preserve">  </w:t>
      </w:r>
      <w:r w:rsidRPr="00C1472C">
        <w:rPr>
          <w:rFonts w:ascii="Times New Roman" w:hAnsi="Times New Roman" w:cs="Times New Roman"/>
          <w:lang w:val="hr-BA"/>
        </w:rPr>
        <w:t>konstitucije-</w:t>
      </w:r>
      <w:r>
        <w:rPr>
          <w:rFonts w:ascii="Times New Roman" w:hAnsi="Times New Roman" w:cs="Times New Roman"/>
          <w:lang w:val="hr-BA"/>
        </w:rPr>
        <w:t xml:space="preserve"> </w:t>
      </w:r>
      <w:r w:rsidRPr="00C1472C">
        <w:rPr>
          <w:rFonts w:ascii="Times New Roman" w:hAnsi="Times New Roman" w:cs="Times New Roman"/>
          <w:lang w:val="hr-BA"/>
        </w:rPr>
        <w:t xml:space="preserve"> uredbe koje izdaju vrhovni organi</w:t>
      </w:r>
    </w:p>
  </w:footnote>
  <w:footnote w:id="3">
    <w:p w:rsidR="00733E10" w:rsidRPr="00C1472C" w:rsidRDefault="00733E10">
      <w:pPr>
        <w:pStyle w:val="FootnoteText"/>
        <w:rPr>
          <w:rFonts w:ascii="Times New Roman" w:hAnsi="Times New Roman" w:cs="Times New Roman"/>
          <w:lang w:val="hr-BA"/>
        </w:rPr>
      </w:pPr>
      <w:r w:rsidRPr="00C1472C">
        <w:rPr>
          <w:rStyle w:val="FootnoteReference"/>
          <w:rFonts w:ascii="Times New Roman" w:hAnsi="Times New Roman" w:cs="Times New Roman"/>
        </w:rPr>
        <w:footnoteRef/>
      </w:r>
      <w:r w:rsidRPr="00C1472C">
        <w:rPr>
          <w:rFonts w:ascii="Times New Roman" w:hAnsi="Times New Roman" w:cs="Times New Roman"/>
          <w:lang w:val="hr-BA"/>
        </w:rPr>
        <w:t xml:space="preserve">  tonzura-</w:t>
      </w:r>
      <w:r>
        <w:rPr>
          <w:rFonts w:ascii="Times New Roman" w:hAnsi="Times New Roman" w:cs="Times New Roman"/>
          <w:lang w:val="hr-BA"/>
        </w:rPr>
        <w:t xml:space="preserve"> </w:t>
      </w:r>
      <w:r w:rsidRPr="00C1472C">
        <w:rPr>
          <w:rFonts w:ascii="Times New Roman" w:hAnsi="Times New Roman" w:cs="Times New Roman"/>
          <w:lang w:val="hr-BA"/>
        </w:rPr>
        <w:t>ošišani krug na tjemenu oko kojeg ostaje vijenac kose. To je i crkvena ceremonija rezanja kose pri primanju u kler</w:t>
      </w:r>
    </w:p>
  </w:footnote>
  <w:footnote w:id="4">
    <w:p w:rsidR="00733E10" w:rsidRPr="002D68CF" w:rsidRDefault="00733E10">
      <w:pPr>
        <w:pStyle w:val="FootnoteText"/>
        <w:rPr>
          <w:lang w:val="hr-BA"/>
        </w:rPr>
      </w:pPr>
      <w:r w:rsidRPr="00C1472C">
        <w:rPr>
          <w:rStyle w:val="FootnoteReference"/>
          <w:rFonts w:ascii="Times New Roman" w:hAnsi="Times New Roman" w:cs="Times New Roman"/>
        </w:rPr>
        <w:footnoteRef/>
      </w:r>
      <w:r w:rsidRPr="00C1472C">
        <w:rPr>
          <w:rFonts w:ascii="Times New Roman" w:hAnsi="Times New Roman" w:cs="Times New Roman"/>
        </w:rPr>
        <w:t xml:space="preserve">  </w:t>
      </w:r>
      <w:r w:rsidRPr="00C1472C">
        <w:rPr>
          <w:rFonts w:ascii="Times New Roman" w:hAnsi="Times New Roman" w:cs="Times New Roman"/>
          <w:lang w:val="hr-BA"/>
        </w:rPr>
        <w:t>kler-</w:t>
      </w:r>
      <w:r>
        <w:rPr>
          <w:rFonts w:ascii="Times New Roman" w:hAnsi="Times New Roman" w:cs="Times New Roman"/>
          <w:lang w:val="hr-BA"/>
        </w:rPr>
        <w:t xml:space="preserve"> </w:t>
      </w:r>
      <w:r w:rsidRPr="00C1472C">
        <w:rPr>
          <w:rFonts w:ascii="Times New Roman" w:hAnsi="Times New Roman" w:cs="Times New Roman"/>
          <w:lang w:val="hr-BA"/>
        </w:rPr>
        <w:t>duhovni stalež (svećenstvo i redovništvo)</w:t>
      </w:r>
    </w:p>
  </w:footnote>
  <w:footnote w:id="5">
    <w:p w:rsidR="00733E10" w:rsidRPr="00AD5793" w:rsidRDefault="00733E10">
      <w:pPr>
        <w:pStyle w:val="FootnoteText"/>
        <w:rPr>
          <w:rFonts w:ascii="Times New Roman" w:hAnsi="Times New Roman" w:cs="Times New Roman"/>
          <w:lang w:val="hr-BA"/>
        </w:rPr>
      </w:pPr>
      <w:r w:rsidRPr="00AD5793">
        <w:rPr>
          <w:rStyle w:val="FootnoteReference"/>
          <w:rFonts w:ascii="Times New Roman" w:hAnsi="Times New Roman" w:cs="Times New Roman"/>
        </w:rPr>
        <w:footnoteRef/>
      </w:r>
      <w:r w:rsidRPr="00AD5793">
        <w:rPr>
          <w:rFonts w:ascii="Times New Roman" w:hAnsi="Times New Roman" w:cs="Times New Roman"/>
          <w:lang w:val="hr-BA"/>
        </w:rPr>
        <w:t xml:space="preserve">  kostrijet-gruba životinjska dlaka</w:t>
      </w:r>
    </w:p>
  </w:footnote>
  <w:footnote w:id="6">
    <w:p w:rsidR="00733E10" w:rsidRPr="00D2150D" w:rsidRDefault="00733E10">
      <w:pPr>
        <w:pStyle w:val="FootnoteText"/>
        <w:rPr>
          <w:lang w:val="hr-BA"/>
        </w:rPr>
      </w:pPr>
      <w:r>
        <w:rPr>
          <w:rStyle w:val="FootnoteReference"/>
        </w:rPr>
        <w:footnoteRef/>
      </w:r>
      <w:r>
        <w:rPr>
          <w:lang w:val="fr-CH"/>
        </w:rPr>
        <w:t xml:space="preserve"> </w:t>
      </w:r>
      <w:r w:rsidRPr="005F5234">
        <w:rPr>
          <w:lang w:val="fr-CH"/>
        </w:rPr>
        <w:t xml:space="preserve"> </w:t>
      </w:r>
      <w:r w:rsidRPr="00C02649">
        <w:rPr>
          <w:rFonts w:ascii="Times New Roman" w:hAnsi="Times New Roman" w:cs="Times New Roman"/>
          <w:lang w:val="hr-BA"/>
        </w:rPr>
        <w:t>sinoda-</w:t>
      </w:r>
      <w:r>
        <w:rPr>
          <w:rFonts w:ascii="Times New Roman" w:hAnsi="Times New Roman" w:cs="Times New Roman"/>
          <w:lang w:val="hr-BA"/>
        </w:rPr>
        <w:t xml:space="preserve"> </w:t>
      </w:r>
      <w:r w:rsidRPr="00C02649">
        <w:rPr>
          <w:rFonts w:ascii="Times New Roman" w:hAnsi="Times New Roman" w:cs="Times New Roman"/>
          <w:lang w:val="hr-BA"/>
        </w:rPr>
        <w:t>sabor, sastanak biskupa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7D0A"/>
    <w:multiLevelType w:val="hybridMultilevel"/>
    <w:tmpl w:val="543A846A"/>
    <w:lvl w:ilvl="0" w:tplc="041A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0566FC2"/>
    <w:multiLevelType w:val="multilevel"/>
    <w:tmpl w:val="6F522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1013E6"/>
    <w:multiLevelType w:val="multilevel"/>
    <w:tmpl w:val="065EA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0546F7"/>
    <w:multiLevelType w:val="multilevel"/>
    <w:tmpl w:val="68A60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7634DB"/>
    <w:multiLevelType w:val="multilevel"/>
    <w:tmpl w:val="45BC9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2E7B5A"/>
    <w:multiLevelType w:val="hybridMultilevel"/>
    <w:tmpl w:val="0AC0D87C"/>
    <w:lvl w:ilvl="0" w:tplc="04090001">
      <w:start w:val="1"/>
      <w:numFmt w:val="bullet"/>
      <w:lvlText w:val=""/>
      <w:lvlJc w:val="left"/>
      <w:pPr>
        <w:ind w:left="437" w:hanging="360"/>
      </w:pPr>
      <w:rPr>
        <w:rFonts w:ascii="Symbol" w:hAnsi="Symbol" w:hint="default"/>
      </w:rPr>
    </w:lvl>
    <w:lvl w:ilvl="1" w:tplc="04090003" w:tentative="1">
      <w:start w:val="1"/>
      <w:numFmt w:val="bullet"/>
      <w:lvlText w:val="o"/>
      <w:lvlJc w:val="left"/>
      <w:pPr>
        <w:ind w:left="1157" w:hanging="360"/>
      </w:pPr>
      <w:rPr>
        <w:rFonts w:ascii="Courier New" w:hAnsi="Courier New" w:cs="Courier New" w:hint="default"/>
      </w:rPr>
    </w:lvl>
    <w:lvl w:ilvl="2" w:tplc="04090005" w:tentative="1">
      <w:start w:val="1"/>
      <w:numFmt w:val="bullet"/>
      <w:lvlText w:val=""/>
      <w:lvlJc w:val="left"/>
      <w:pPr>
        <w:ind w:left="1877" w:hanging="360"/>
      </w:pPr>
      <w:rPr>
        <w:rFonts w:ascii="Wingdings" w:hAnsi="Wingdings" w:hint="default"/>
      </w:rPr>
    </w:lvl>
    <w:lvl w:ilvl="3" w:tplc="04090001" w:tentative="1">
      <w:start w:val="1"/>
      <w:numFmt w:val="bullet"/>
      <w:lvlText w:val=""/>
      <w:lvlJc w:val="left"/>
      <w:pPr>
        <w:ind w:left="2597" w:hanging="360"/>
      </w:pPr>
      <w:rPr>
        <w:rFonts w:ascii="Symbol" w:hAnsi="Symbol" w:hint="default"/>
      </w:rPr>
    </w:lvl>
    <w:lvl w:ilvl="4" w:tplc="04090003" w:tentative="1">
      <w:start w:val="1"/>
      <w:numFmt w:val="bullet"/>
      <w:lvlText w:val="o"/>
      <w:lvlJc w:val="left"/>
      <w:pPr>
        <w:ind w:left="3317" w:hanging="360"/>
      </w:pPr>
      <w:rPr>
        <w:rFonts w:ascii="Courier New" w:hAnsi="Courier New" w:cs="Courier New" w:hint="default"/>
      </w:rPr>
    </w:lvl>
    <w:lvl w:ilvl="5" w:tplc="04090005" w:tentative="1">
      <w:start w:val="1"/>
      <w:numFmt w:val="bullet"/>
      <w:lvlText w:val=""/>
      <w:lvlJc w:val="left"/>
      <w:pPr>
        <w:ind w:left="4037" w:hanging="360"/>
      </w:pPr>
      <w:rPr>
        <w:rFonts w:ascii="Wingdings" w:hAnsi="Wingdings" w:hint="default"/>
      </w:rPr>
    </w:lvl>
    <w:lvl w:ilvl="6" w:tplc="04090001" w:tentative="1">
      <w:start w:val="1"/>
      <w:numFmt w:val="bullet"/>
      <w:lvlText w:val=""/>
      <w:lvlJc w:val="left"/>
      <w:pPr>
        <w:ind w:left="4757" w:hanging="360"/>
      </w:pPr>
      <w:rPr>
        <w:rFonts w:ascii="Symbol" w:hAnsi="Symbol" w:hint="default"/>
      </w:rPr>
    </w:lvl>
    <w:lvl w:ilvl="7" w:tplc="04090003" w:tentative="1">
      <w:start w:val="1"/>
      <w:numFmt w:val="bullet"/>
      <w:lvlText w:val="o"/>
      <w:lvlJc w:val="left"/>
      <w:pPr>
        <w:ind w:left="5477" w:hanging="360"/>
      </w:pPr>
      <w:rPr>
        <w:rFonts w:ascii="Courier New" w:hAnsi="Courier New" w:cs="Courier New" w:hint="default"/>
      </w:rPr>
    </w:lvl>
    <w:lvl w:ilvl="8" w:tplc="04090005" w:tentative="1">
      <w:start w:val="1"/>
      <w:numFmt w:val="bullet"/>
      <w:lvlText w:val=""/>
      <w:lvlJc w:val="left"/>
      <w:pPr>
        <w:ind w:left="6197" w:hanging="360"/>
      </w:pPr>
      <w:rPr>
        <w:rFonts w:ascii="Wingdings" w:hAnsi="Wingdings" w:hint="default"/>
      </w:rPr>
    </w:lvl>
  </w:abstractNum>
  <w:abstractNum w:abstractNumId="6">
    <w:nsid w:val="481E6E42"/>
    <w:multiLevelType w:val="multilevel"/>
    <w:tmpl w:val="45BC9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153B81"/>
    <w:multiLevelType w:val="hybridMultilevel"/>
    <w:tmpl w:val="93C8EDEE"/>
    <w:lvl w:ilvl="0" w:tplc="A3EC3BB2">
      <w:start w:val="3"/>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5D5003FA"/>
    <w:multiLevelType w:val="hybridMultilevel"/>
    <w:tmpl w:val="7256A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EB1660"/>
    <w:multiLevelType w:val="hybridMultilevel"/>
    <w:tmpl w:val="0A1C3CBE"/>
    <w:lvl w:ilvl="0" w:tplc="04090001">
      <w:start w:val="1"/>
      <w:numFmt w:val="bullet"/>
      <w:lvlText w:val=""/>
      <w:lvlJc w:val="left"/>
      <w:pPr>
        <w:ind w:left="437" w:hanging="360"/>
      </w:pPr>
      <w:rPr>
        <w:rFonts w:ascii="Symbol" w:hAnsi="Symbol" w:hint="default"/>
      </w:rPr>
    </w:lvl>
    <w:lvl w:ilvl="1" w:tplc="04090003" w:tentative="1">
      <w:start w:val="1"/>
      <w:numFmt w:val="bullet"/>
      <w:lvlText w:val="o"/>
      <w:lvlJc w:val="left"/>
      <w:pPr>
        <w:ind w:left="1157" w:hanging="360"/>
      </w:pPr>
      <w:rPr>
        <w:rFonts w:ascii="Courier New" w:hAnsi="Courier New" w:cs="Courier New" w:hint="default"/>
      </w:rPr>
    </w:lvl>
    <w:lvl w:ilvl="2" w:tplc="04090005" w:tentative="1">
      <w:start w:val="1"/>
      <w:numFmt w:val="bullet"/>
      <w:lvlText w:val=""/>
      <w:lvlJc w:val="left"/>
      <w:pPr>
        <w:ind w:left="1877" w:hanging="360"/>
      </w:pPr>
      <w:rPr>
        <w:rFonts w:ascii="Wingdings" w:hAnsi="Wingdings" w:hint="default"/>
      </w:rPr>
    </w:lvl>
    <w:lvl w:ilvl="3" w:tplc="04090001" w:tentative="1">
      <w:start w:val="1"/>
      <w:numFmt w:val="bullet"/>
      <w:lvlText w:val=""/>
      <w:lvlJc w:val="left"/>
      <w:pPr>
        <w:ind w:left="2597" w:hanging="360"/>
      </w:pPr>
      <w:rPr>
        <w:rFonts w:ascii="Symbol" w:hAnsi="Symbol" w:hint="default"/>
      </w:rPr>
    </w:lvl>
    <w:lvl w:ilvl="4" w:tplc="04090003" w:tentative="1">
      <w:start w:val="1"/>
      <w:numFmt w:val="bullet"/>
      <w:lvlText w:val="o"/>
      <w:lvlJc w:val="left"/>
      <w:pPr>
        <w:ind w:left="3317" w:hanging="360"/>
      </w:pPr>
      <w:rPr>
        <w:rFonts w:ascii="Courier New" w:hAnsi="Courier New" w:cs="Courier New" w:hint="default"/>
      </w:rPr>
    </w:lvl>
    <w:lvl w:ilvl="5" w:tplc="04090005" w:tentative="1">
      <w:start w:val="1"/>
      <w:numFmt w:val="bullet"/>
      <w:lvlText w:val=""/>
      <w:lvlJc w:val="left"/>
      <w:pPr>
        <w:ind w:left="4037" w:hanging="360"/>
      </w:pPr>
      <w:rPr>
        <w:rFonts w:ascii="Wingdings" w:hAnsi="Wingdings" w:hint="default"/>
      </w:rPr>
    </w:lvl>
    <w:lvl w:ilvl="6" w:tplc="04090001" w:tentative="1">
      <w:start w:val="1"/>
      <w:numFmt w:val="bullet"/>
      <w:lvlText w:val=""/>
      <w:lvlJc w:val="left"/>
      <w:pPr>
        <w:ind w:left="4757" w:hanging="360"/>
      </w:pPr>
      <w:rPr>
        <w:rFonts w:ascii="Symbol" w:hAnsi="Symbol" w:hint="default"/>
      </w:rPr>
    </w:lvl>
    <w:lvl w:ilvl="7" w:tplc="04090003" w:tentative="1">
      <w:start w:val="1"/>
      <w:numFmt w:val="bullet"/>
      <w:lvlText w:val="o"/>
      <w:lvlJc w:val="left"/>
      <w:pPr>
        <w:ind w:left="5477" w:hanging="360"/>
      </w:pPr>
      <w:rPr>
        <w:rFonts w:ascii="Courier New" w:hAnsi="Courier New" w:cs="Courier New" w:hint="default"/>
      </w:rPr>
    </w:lvl>
    <w:lvl w:ilvl="8" w:tplc="04090005" w:tentative="1">
      <w:start w:val="1"/>
      <w:numFmt w:val="bullet"/>
      <w:lvlText w:val=""/>
      <w:lvlJc w:val="left"/>
      <w:pPr>
        <w:ind w:left="6197" w:hanging="360"/>
      </w:pPr>
      <w:rPr>
        <w:rFonts w:ascii="Wingdings" w:hAnsi="Wingdings" w:hint="default"/>
      </w:rPr>
    </w:lvl>
  </w:abstractNum>
  <w:abstractNum w:abstractNumId="10">
    <w:nsid w:val="78A46B06"/>
    <w:multiLevelType w:val="multilevel"/>
    <w:tmpl w:val="36ACE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num>
  <w:num w:numId="3">
    <w:abstractNumId w:val="2"/>
  </w:num>
  <w:num w:numId="4">
    <w:abstractNumId w:val="1"/>
  </w:num>
  <w:num w:numId="5">
    <w:abstractNumId w:val="5"/>
  </w:num>
  <w:num w:numId="6">
    <w:abstractNumId w:val="9"/>
  </w:num>
  <w:num w:numId="7">
    <w:abstractNumId w:val="8"/>
  </w:num>
  <w:num w:numId="8">
    <w:abstractNumId w:val="6"/>
  </w:num>
  <w:num w:numId="9">
    <w:abstractNumId w:val="4"/>
  </w:num>
  <w:num w:numId="10">
    <w:abstractNumId w:val="7"/>
  </w:num>
  <w:num w:numId="11">
    <w:abstractNumId w:val="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defaultTabStop w:val="720"/>
  <w:hyphenationZone w:val="425"/>
  <w:characterSpacingControl w:val="doNotCompress"/>
  <w:hdrShapeDefaults>
    <o:shapedefaults v:ext="edit" spidmax="23554">
      <o:colormenu v:ext="edit" fillcolor="none"/>
    </o:shapedefaults>
  </w:hdrShapeDefaults>
  <w:footnotePr>
    <w:footnote w:id="0"/>
    <w:footnote w:id="1"/>
  </w:footnotePr>
  <w:endnotePr>
    <w:endnote w:id="0"/>
    <w:endnote w:id="1"/>
  </w:endnotePr>
  <w:compat/>
  <w:rsids>
    <w:rsidRoot w:val="00D5218A"/>
    <w:rsid w:val="00014100"/>
    <w:rsid w:val="00034052"/>
    <w:rsid w:val="00040238"/>
    <w:rsid w:val="00040ACF"/>
    <w:rsid w:val="00075391"/>
    <w:rsid w:val="00081AFE"/>
    <w:rsid w:val="000A31BF"/>
    <w:rsid w:val="000B0A06"/>
    <w:rsid w:val="000B0C46"/>
    <w:rsid w:val="000B5D6B"/>
    <w:rsid w:val="000C6C98"/>
    <w:rsid w:val="00140BE3"/>
    <w:rsid w:val="00146FD5"/>
    <w:rsid w:val="00151162"/>
    <w:rsid w:val="00175765"/>
    <w:rsid w:val="001F0B41"/>
    <w:rsid w:val="001F56E6"/>
    <w:rsid w:val="001F75FB"/>
    <w:rsid w:val="00217A34"/>
    <w:rsid w:val="002319C5"/>
    <w:rsid w:val="00261902"/>
    <w:rsid w:val="002749E1"/>
    <w:rsid w:val="0027654B"/>
    <w:rsid w:val="002D0F8C"/>
    <w:rsid w:val="002D68CF"/>
    <w:rsid w:val="003140BD"/>
    <w:rsid w:val="0033210F"/>
    <w:rsid w:val="00334D48"/>
    <w:rsid w:val="003675A0"/>
    <w:rsid w:val="00382E05"/>
    <w:rsid w:val="00396E14"/>
    <w:rsid w:val="003D0501"/>
    <w:rsid w:val="003D2286"/>
    <w:rsid w:val="00407798"/>
    <w:rsid w:val="00433D2F"/>
    <w:rsid w:val="00440594"/>
    <w:rsid w:val="00440998"/>
    <w:rsid w:val="004431DD"/>
    <w:rsid w:val="00450D2B"/>
    <w:rsid w:val="0047576F"/>
    <w:rsid w:val="00480F45"/>
    <w:rsid w:val="004E02CD"/>
    <w:rsid w:val="004E34B2"/>
    <w:rsid w:val="005334E6"/>
    <w:rsid w:val="00546C40"/>
    <w:rsid w:val="005701B0"/>
    <w:rsid w:val="005B2EF7"/>
    <w:rsid w:val="005C2F78"/>
    <w:rsid w:val="005C3C69"/>
    <w:rsid w:val="005D0030"/>
    <w:rsid w:val="005D31DC"/>
    <w:rsid w:val="005D4886"/>
    <w:rsid w:val="005F4525"/>
    <w:rsid w:val="005F5234"/>
    <w:rsid w:val="006016DF"/>
    <w:rsid w:val="00624D66"/>
    <w:rsid w:val="0064250D"/>
    <w:rsid w:val="00646341"/>
    <w:rsid w:val="006B4FFE"/>
    <w:rsid w:val="006D0442"/>
    <w:rsid w:val="006F5391"/>
    <w:rsid w:val="007026F2"/>
    <w:rsid w:val="00707133"/>
    <w:rsid w:val="00724F79"/>
    <w:rsid w:val="00725C8A"/>
    <w:rsid w:val="00733E10"/>
    <w:rsid w:val="007437D4"/>
    <w:rsid w:val="0075493A"/>
    <w:rsid w:val="00755B15"/>
    <w:rsid w:val="007701DC"/>
    <w:rsid w:val="00793C75"/>
    <w:rsid w:val="00793F45"/>
    <w:rsid w:val="007A56B1"/>
    <w:rsid w:val="007A7B81"/>
    <w:rsid w:val="007C3AA2"/>
    <w:rsid w:val="007E3372"/>
    <w:rsid w:val="00804F93"/>
    <w:rsid w:val="008106DA"/>
    <w:rsid w:val="008137C7"/>
    <w:rsid w:val="008309F7"/>
    <w:rsid w:val="00857086"/>
    <w:rsid w:val="008648FE"/>
    <w:rsid w:val="00876D68"/>
    <w:rsid w:val="00887CAC"/>
    <w:rsid w:val="00895EAD"/>
    <w:rsid w:val="008A2C5F"/>
    <w:rsid w:val="008B1AA1"/>
    <w:rsid w:val="008C3247"/>
    <w:rsid w:val="0092007D"/>
    <w:rsid w:val="00922ADF"/>
    <w:rsid w:val="009277C8"/>
    <w:rsid w:val="00932A81"/>
    <w:rsid w:val="00934A97"/>
    <w:rsid w:val="00947E24"/>
    <w:rsid w:val="009B698D"/>
    <w:rsid w:val="00A0052B"/>
    <w:rsid w:val="00A022A4"/>
    <w:rsid w:val="00A31F12"/>
    <w:rsid w:val="00A37CFF"/>
    <w:rsid w:val="00A5613F"/>
    <w:rsid w:val="00A63A32"/>
    <w:rsid w:val="00A73207"/>
    <w:rsid w:val="00A74BE3"/>
    <w:rsid w:val="00A9599B"/>
    <w:rsid w:val="00AA13E2"/>
    <w:rsid w:val="00AA5B7B"/>
    <w:rsid w:val="00AB3E36"/>
    <w:rsid w:val="00AB7C60"/>
    <w:rsid w:val="00AC467F"/>
    <w:rsid w:val="00AD4E04"/>
    <w:rsid w:val="00AD5793"/>
    <w:rsid w:val="00AD7B02"/>
    <w:rsid w:val="00AF16F7"/>
    <w:rsid w:val="00B014E2"/>
    <w:rsid w:val="00B465F9"/>
    <w:rsid w:val="00B73A34"/>
    <w:rsid w:val="00B82A3A"/>
    <w:rsid w:val="00B96E87"/>
    <w:rsid w:val="00BD0D0A"/>
    <w:rsid w:val="00BE4959"/>
    <w:rsid w:val="00BF085F"/>
    <w:rsid w:val="00C02649"/>
    <w:rsid w:val="00C1472C"/>
    <w:rsid w:val="00C17B6E"/>
    <w:rsid w:val="00C2025B"/>
    <w:rsid w:val="00C4783B"/>
    <w:rsid w:val="00C53A81"/>
    <w:rsid w:val="00C57C04"/>
    <w:rsid w:val="00C95888"/>
    <w:rsid w:val="00CC5673"/>
    <w:rsid w:val="00D10FB4"/>
    <w:rsid w:val="00D12855"/>
    <w:rsid w:val="00D149AA"/>
    <w:rsid w:val="00D2150D"/>
    <w:rsid w:val="00D32B0F"/>
    <w:rsid w:val="00D46958"/>
    <w:rsid w:val="00D5218A"/>
    <w:rsid w:val="00D711FA"/>
    <w:rsid w:val="00DC5C26"/>
    <w:rsid w:val="00E3748E"/>
    <w:rsid w:val="00E42C57"/>
    <w:rsid w:val="00E55D89"/>
    <w:rsid w:val="00E67555"/>
    <w:rsid w:val="00E8658D"/>
    <w:rsid w:val="00E92696"/>
    <w:rsid w:val="00E93E36"/>
    <w:rsid w:val="00E957EE"/>
    <w:rsid w:val="00EB4FCE"/>
    <w:rsid w:val="00EC50D5"/>
    <w:rsid w:val="00EE1257"/>
    <w:rsid w:val="00F437CC"/>
    <w:rsid w:val="00F47BE7"/>
    <w:rsid w:val="00F976E0"/>
    <w:rsid w:val="00FA187F"/>
    <w:rsid w:val="00FA70B8"/>
    <w:rsid w:val="00FB41B1"/>
    <w:rsid w:val="00FC633D"/>
    <w:rsid w:val="00FD1CF5"/>
    <w:rsid w:val="00FD4648"/>
    <w:rsid w:val="00FD665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355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9F7"/>
  </w:style>
  <w:style w:type="paragraph" w:styleId="Heading1">
    <w:name w:val="heading 1"/>
    <w:basedOn w:val="Normal"/>
    <w:next w:val="Normal"/>
    <w:link w:val="Heading1Char"/>
    <w:uiPriority w:val="9"/>
    <w:qFormat/>
    <w:rsid w:val="004431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402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7EE"/>
    <w:pPr>
      <w:ind w:left="720"/>
      <w:contextualSpacing/>
    </w:pPr>
  </w:style>
  <w:style w:type="paragraph" w:styleId="NormalWeb">
    <w:name w:val="Normal (Web)"/>
    <w:basedOn w:val="Normal"/>
    <w:uiPriority w:val="99"/>
    <w:unhideWhenUsed/>
    <w:rsid w:val="00D711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711FA"/>
  </w:style>
  <w:style w:type="character" w:styleId="Hyperlink">
    <w:name w:val="Hyperlink"/>
    <w:basedOn w:val="DefaultParagraphFont"/>
    <w:uiPriority w:val="99"/>
    <w:unhideWhenUsed/>
    <w:rsid w:val="00D711FA"/>
    <w:rPr>
      <w:color w:val="0000FF"/>
      <w:u w:val="single"/>
    </w:rPr>
  </w:style>
  <w:style w:type="paragraph" w:styleId="BalloonText">
    <w:name w:val="Balloon Text"/>
    <w:basedOn w:val="Normal"/>
    <w:link w:val="BalloonTextChar"/>
    <w:uiPriority w:val="99"/>
    <w:semiHidden/>
    <w:unhideWhenUsed/>
    <w:rsid w:val="00034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052"/>
    <w:rPr>
      <w:rFonts w:ascii="Tahoma" w:hAnsi="Tahoma" w:cs="Tahoma"/>
      <w:sz w:val="16"/>
      <w:szCs w:val="16"/>
    </w:rPr>
  </w:style>
  <w:style w:type="character" w:styleId="Strong">
    <w:name w:val="Strong"/>
    <w:basedOn w:val="DefaultParagraphFont"/>
    <w:uiPriority w:val="22"/>
    <w:qFormat/>
    <w:rsid w:val="00075391"/>
    <w:rPr>
      <w:b/>
      <w:bCs/>
    </w:rPr>
  </w:style>
  <w:style w:type="character" w:styleId="Emphasis">
    <w:name w:val="Emphasis"/>
    <w:basedOn w:val="DefaultParagraphFont"/>
    <w:uiPriority w:val="20"/>
    <w:qFormat/>
    <w:rsid w:val="00075391"/>
    <w:rPr>
      <w:i/>
      <w:iCs/>
    </w:rPr>
  </w:style>
  <w:style w:type="character" w:customStyle="1" w:styleId="Heading2Char">
    <w:name w:val="Heading 2 Char"/>
    <w:basedOn w:val="DefaultParagraphFont"/>
    <w:link w:val="Heading2"/>
    <w:uiPriority w:val="9"/>
    <w:rsid w:val="00040238"/>
    <w:rPr>
      <w:rFonts w:ascii="Times New Roman" w:eastAsia="Times New Roman" w:hAnsi="Times New Roman" w:cs="Times New Roman"/>
      <w:b/>
      <w:bCs/>
      <w:sz w:val="36"/>
      <w:szCs w:val="36"/>
    </w:rPr>
  </w:style>
  <w:style w:type="character" w:customStyle="1" w:styleId="mw-headline">
    <w:name w:val="mw-headline"/>
    <w:basedOn w:val="DefaultParagraphFont"/>
    <w:rsid w:val="00040238"/>
  </w:style>
  <w:style w:type="paragraph" w:styleId="BodyText">
    <w:name w:val="Body Text"/>
    <w:basedOn w:val="Normal"/>
    <w:link w:val="BodyTextChar"/>
    <w:uiPriority w:val="99"/>
    <w:semiHidden/>
    <w:unhideWhenUsed/>
    <w:rsid w:val="00AF16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AF16F7"/>
    <w:rPr>
      <w:rFonts w:ascii="Times New Roman" w:eastAsia="Times New Roman" w:hAnsi="Times New Roman" w:cs="Times New Roman"/>
      <w:sz w:val="24"/>
      <w:szCs w:val="24"/>
    </w:rPr>
  </w:style>
  <w:style w:type="character" w:customStyle="1" w:styleId="postbody1">
    <w:name w:val="postbody1"/>
    <w:basedOn w:val="DefaultParagraphFont"/>
    <w:rsid w:val="00AF16F7"/>
  </w:style>
  <w:style w:type="character" w:customStyle="1" w:styleId="Heading1Char">
    <w:name w:val="Heading 1 Char"/>
    <w:basedOn w:val="DefaultParagraphFont"/>
    <w:link w:val="Heading1"/>
    <w:uiPriority w:val="9"/>
    <w:rsid w:val="004431D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1757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75765"/>
  </w:style>
  <w:style w:type="paragraph" w:styleId="Footer">
    <w:name w:val="footer"/>
    <w:basedOn w:val="Normal"/>
    <w:link w:val="FooterChar"/>
    <w:uiPriority w:val="99"/>
    <w:unhideWhenUsed/>
    <w:rsid w:val="001757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765"/>
  </w:style>
  <w:style w:type="paragraph" w:styleId="FootnoteText">
    <w:name w:val="footnote text"/>
    <w:basedOn w:val="Normal"/>
    <w:link w:val="FootnoteTextChar"/>
    <w:uiPriority w:val="99"/>
    <w:semiHidden/>
    <w:unhideWhenUsed/>
    <w:rsid w:val="002D68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68CF"/>
    <w:rPr>
      <w:sz w:val="20"/>
      <w:szCs w:val="20"/>
    </w:rPr>
  </w:style>
  <w:style w:type="character" w:styleId="FootnoteReference">
    <w:name w:val="footnote reference"/>
    <w:basedOn w:val="DefaultParagraphFont"/>
    <w:uiPriority w:val="99"/>
    <w:semiHidden/>
    <w:unhideWhenUsed/>
    <w:rsid w:val="002D68CF"/>
    <w:rPr>
      <w:vertAlign w:val="superscript"/>
    </w:rPr>
  </w:style>
  <w:style w:type="paragraph" w:styleId="TOCHeading">
    <w:name w:val="TOC Heading"/>
    <w:basedOn w:val="Heading1"/>
    <w:next w:val="Normal"/>
    <w:uiPriority w:val="39"/>
    <w:unhideWhenUsed/>
    <w:qFormat/>
    <w:rsid w:val="00480F45"/>
    <w:pPr>
      <w:outlineLvl w:val="9"/>
    </w:pPr>
  </w:style>
  <w:style w:type="paragraph" w:styleId="TOC1">
    <w:name w:val="toc 1"/>
    <w:basedOn w:val="Normal"/>
    <w:next w:val="Normal"/>
    <w:autoRedefine/>
    <w:uiPriority w:val="39"/>
    <w:unhideWhenUsed/>
    <w:rsid w:val="00480F45"/>
    <w:pPr>
      <w:spacing w:after="100"/>
    </w:pPr>
  </w:style>
  <w:style w:type="paragraph" w:styleId="NoSpacing">
    <w:name w:val="No Spacing"/>
    <w:uiPriority w:val="1"/>
    <w:qFormat/>
    <w:rsid w:val="007701DC"/>
    <w:pPr>
      <w:spacing w:after="0" w:line="240" w:lineRule="auto"/>
    </w:pPr>
  </w:style>
</w:styles>
</file>

<file path=word/webSettings.xml><?xml version="1.0" encoding="utf-8"?>
<w:webSettings xmlns:r="http://schemas.openxmlformats.org/officeDocument/2006/relationships" xmlns:w="http://schemas.openxmlformats.org/wordprocessingml/2006/main">
  <w:divs>
    <w:div w:id="14119243">
      <w:bodyDiv w:val="1"/>
      <w:marLeft w:val="0"/>
      <w:marRight w:val="0"/>
      <w:marTop w:val="0"/>
      <w:marBottom w:val="0"/>
      <w:divBdr>
        <w:top w:val="none" w:sz="0" w:space="0" w:color="auto"/>
        <w:left w:val="none" w:sz="0" w:space="0" w:color="auto"/>
        <w:bottom w:val="none" w:sz="0" w:space="0" w:color="auto"/>
        <w:right w:val="none" w:sz="0" w:space="0" w:color="auto"/>
      </w:divBdr>
      <w:divsChild>
        <w:div w:id="1562712376">
          <w:marLeft w:val="0"/>
          <w:marRight w:val="0"/>
          <w:marTop w:val="0"/>
          <w:marBottom w:val="0"/>
          <w:divBdr>
            <w:top w:val="none" w:sz="0" w:space="0" w:color="auto"/>
            <w:left w:val="none" w:sz="0" w:space="0" w:color="auto"/>
            <w:bottom w:val="none" w:sz="0" w:space="0" w:color="auto"/>
            <w:right w:val="none" w:sz="0" w:space="0" w:color="auto"/>
          </w:divBdr>
        </w:div>
      </w:divsChild>
    </w:div>
    <w:div w:id="120921382">
      <w:bodyDiv w:val="1"/>
      <w:marLeft w:val="0"/>
      <w:marRight w:val="0"/>
      <w:marTop w:val="0"/>
      <w:marBottom w:val="0"/>
      <w:divBdr>
        <w:top w:val="none" w:sz="0" w:space="0" w:color="auto"/>
        <w:left w:val="none" w:sz="0" w:space="0" w:color="auto"/>
        <w:bottom w:val="none" w:sz="0" w:space="0" w:color="auto"/>
        <w:right w:val="none" w:sz="0" w:space="0" w:color="auto"/>
      </w:divBdr>
    </w:div>
    <w:div w:id="170610656">
      <w:bodyDiv w:val="1"/>
      <w:marLeft w:val="0"/>
      <w:marRight w:val="0"/>
      <w:marTop w:val="0"/>
      <w:marBottom w:val="0"/>
      <w:divBdr>
        <w:top w:val="none" w:sz="0" w:space="0" w:color="auto"/>
        <w:left w:val="none" w:sz="0" w:space="0" w:color="auto"/>
        <w:bottom w:val="none" w:sz="0" w:space="0" w:color="auto"/>
        <w:right w:val="none" w:sz="0" w:space="0" w:color="auto"/>
      </w:divBdr>
      <w:divsChild>
        <w:div w:id="1638993050">
          <w:marLeft w:val="0"/>
          <w:marRight w:val="0"/>
          <w:marTop w:val="0"/>
          <w:marBottom w:val="0"/>
          <w:divBdr>
            <w:top w:val="none" w:sz="0" w:space="0" w:color="auto"/>
            <w:left w:val="none" w:sz="0" w:space="0" w:color="auto"/>
            <w:bottom w:val="none" w:sz="0" w:space="0" w:color="auto"/>
            <w:right w:val="none" w:sz="0" w:space="0" w:color="auto"/>
          </w:divBdr>
        </w:div>
      </w:divsChild>
    </w:div>
    <w:div w:id="206840340">
      <w:bodyDiv w:val="1"/>
      <w:marLeft w:val="0"/>
      <w:marRight w:val="0"/>
      <w:marTop w:val="0"/>
      <w:marBottom w:val="0"/>
      <w:divBdr>
        <w:top w:val="none" w:sz="0" w:space="0" w:color="auto"/>
        <w:left w:val="none" w:sz="0" w:space="0" w:color="auto"/>
        <w:bottom w:val="none" w:sz="0" w:space="0" w:color="auto"/>
        <w:right w:val="none" w:sz="0" w:space="0" w:color="auto"/>
      </w:divBdr>
      <w:divsChild>
        <w:div w:id="1725374129">
          <w:marLeft w:val="0"/>
          <w:marRight w:val="0"/>
          <w:marTop w:val="0"/>
          <w:marBottom w:val="0"/>
          <w:divBdr>
            <w:top w:val="none" w:sz="0" w:space="0" w:color="auto"/>
            <w:left w:val="none" w:sz="0" w:space="0" w:color="auto"/>
            <w:bottom w:val="none" w:sz="0" w:space="0" w:color="auto"/>
            <w:right w:val="none" w:sz="0" w:space="0" w:color="auto"/>
          </w:divBdr>
        </w:div>
      </w:divsChild>
    </w:div>
    <w:div w:id="259879178">
      <w:bodyDiv w:val="1"/>
      <w:marLeft w:val="0"/>
      <w:marRight w:val="0"/>
      <w:marTop w:val="0"/>
      <w:marBottom w:val="0"/>
      <w:divBdr>
        <w:top w:val="none" w:sz="0" w:space="0" w:color="auto"/>
        <w:left w:val="none" w:sz="0" w:space="0" w:color="auto"/>
        <w:bottom w:val="none" w:sz="0" w:space="0" w:color="auto"/>
        <w:right w:val="none" w:sz="0" w:space="0" w:color="auto"/>
      </w:divBdr>
    </w:div>
    <w:div w:id="486288347">
      <w:bodyDiv w:val="1"/>
      <w:marLeft w:val="0"/>
      <w:marRight w:val="0"/>
      <w:marTop w:val="0"/>
      <w:marBottom w:val="0"/>
      <w:divBdr>
        <w:top w:val="none" w:sz="0" w:space="0" w:color="auto"/>
        <w:left w:val="none" w:sz="0" w:space="0" w:color="auto"/>
        <w:bottom w:val="none" w:sz="0" w:space="0" w:color="auto"/>
        <w:right w:val="none" w:sz="0" w:space="0" w:color="auto"/>
      </w:divBdr>
    </w:div>
    <w:div w:id="533080908">
      <w:bodyDiv w:val="1"/>
      <w:marLeft w:val="0"/>
      <w:marRight w:val="0"/>
      <w:marTop w:val="0"/>
      <w:marBottom w:val="0"/>
      <w:divBdr>
        <w:top w:val="none" w:sz="0" w:space="0" w:color="auto"/>
        <w:left w:val="none" w:sz="0" w:space="0" w:color="auto"/>
        <w:bottom w:val="none" w:sz="0" w:space="0" w:color="auto"/>
        <w:right w:val="none" w:sz="0" w:space="0" w:color="auto"/>
      </w:divBdr>
      <w:divsChild>
        <w:div w:id="243951346">
          <w:marLeft w:val="336"/>
          <w:marRight w:val="0"/>
          <w:marTop w:val="120"/>
          <w:marBottom w:val="312"/>
          <w:divBdr>
            <w:top w:val="none" w:sz="0" w:space="0" w:color="auto"/>
            <w:left w:val="none" w:sz="0" w:space="0" w:color="auto"/>
            <w:bottom w:val="none" w:sz="0" w:space="0" w:color="auto"/>
            <w:right w:val="none" w:sz="0" w:space="0" w:color="auto"/>
          </w:divBdr>
          <w:divsChild>
            <w:div w:id="1407653486">
              <w:marLeft w:val="0"/>
              <w:marRight w:val="0"/>
              <w:marTop w:val="0"/>
              <w:marBottom w:val="0"/>
              <w:divBdr>
                <w:top w:val="single" w:sz="6" w:space="0" w:color="CCCCCC"/>
                <w:left w:val="single" w:sz="6" w:space="0" w:color="CCCCCC"/>
                <w:bottom w:val="single" w:sz="6" w:space="0" w:color="CCCCCC"/>
                <w:right w:val="single" w:sz="6" w:space="0" w:color="CCCCCC"/>
              </w:divBdr>
              <w:divsChild>
                <w:div w:id="5218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904744">
      <w:bodyDiv w:val="1"/>
      <w:marLeft w:val="0"/>
      <w:marRight w:val="0"/>
      <w:marTop w:val="0"/>
      <w:marBottom w:val="0"/>
      <w:divBdr>
        <w:top w:val="none" w:sz="0" w:space="0" w:color="auto"/>
        <w:left w:val="none" w:sz="0" w:space="0" w:color="auto"/>
        <w:bottom w:val="none" w:sz="0" w:space="0" w:color="auto"/>
        <w:right w:val="none" w:sz="0" w:space="0" w:color="auto"/>
      </w:divBdr>
    </w:div>
    <w:div w:id="614336264">
      <w:bodyDiv w:val="1"/>
      <w:marLeft w:val="0"/>
      <w:marRight w:val="0"/>
      <w:marTop w:val="0"/>
      <w:marBottom w:val="0"/>
      <w:divBdr>
        <w:top w:val="none" w:sz="0" w:space="0" w:color="auto"/>
        <w:left w:val="none" w:sz="0" w:space="0" w:color="auto"/>
        <w:bottom w:val="none" w:sz="0" w:space="0" w:color="auto"/>
        <w:right w:val="none" w:sz="0" w:space="0" w:color="auto"/>
      </w:divBdr>
      <w:divsChild>
        <w:div w:id="1512718992">
          <w:marLeft w:val="0"/>
          <w:marRight w:val="0"/>
          <w:marTop w:val="0"/>
          <w:marBottom w:val="0"/>
          <w:divBdr>
            <w:top w:val="none" w:sz="0" w:space="0" w:color="auto"/>
            <w:left w:val="none" w:sz="0" w:space="0" w:color="auto"/>
            <w:bottom w:val="none" w:sz="0" w:space="0" w:color="auto"/>
            <w:right w:val="none" w:sz="0" w:space="0" w:color="auto"/>
          </w:divBdr>
        </w:div>
      </w:divsChild>
    </w:div>
    <w:div w:id="649601495">
      <w:bodyDiv w:val="1"/>
      <w:marLeft w:val="0"/>
      <w:marRight w:val="0"/>
      <w:marTop w:val="0"/>
      <w:marBottom w:val="0"/>
      <w:divBdr>
        <w:top w:val="none" w:sz="0" w:space="0" w:color="auto"/>
        <w:left w:val="none" w:sz="0" w:space="0" w:color="auto"/>
        <w:bottom w:val="none" w:sz="0" w:space="0" w:color="auto"/>
        <w:right w:val="none" w:sz="0" w:space="0" w:color="auto"/>
      </w:divBdr>
      <w:divsChild>
        <w:div w:id="1793862176">
          <w:marLeft w:val="0"/>
          <w:marRight w:val="0"/>
          <w:marTop w:val="0"/>
          <w:marBottom w:val="0"/>
          <w:divBdr>
            <w:top w:val="none" w:sz="0" w:space="0" w:color="auto"/>
            <w:left w:val="none" w:sz="0" w:space="0" w:color="auto"/>
            <w:bottom w:val="none" w:sz="0" w:space="0" w:color="auto"/>
            <w:right w:val="none" w:sz="0" w:space="0" w:color="auto"/>
          </w:divBdr>
        </w:div>
      </w:divsChild>
    </w:div>
    <w:div w:id="713163883">
      <w:bodyDiv w:val="1"/>
      <w:marLeft w:val="0"/>
      <w:marRight w:val="0"/>
      <w:marTop w:val="0"/>
      <w:marBottom w:val="0"/>
      <w:divBdr>
        <w:top w:val="none" w:sz="0" w:space="0" w:color="auto"/>
        <w:left w:val="none" w:sz="0" w:space="0" w:color="auto"/>
        <w:bottom w:val="none" w:sz="0" w:space="0" w:color="auto"/>
        <w:right w:val="none" w:sz="0" w:space="0" w:color="auto"/>
      </w:divBdr>
    </w:div>
    <w:div w:id="787316142">
      <w:bodyDiv w:val="1"/>
      <w:marLeft w:val="0"/>
      <w:marRight w:val="0"/>
      <w:marTop w:val="0"/>
      <w:marBottom w:val="0"/>
      <w:divBdr>
        <w:top w:val="none" w:sz="0" w:space="0" w:color="auto"/>
        <w:left w:val="none" w:sz="0" w:space="0" w:color="auto"/>
        <w:bottom w:val="none" w:sz="0" w:space="0" w:color="auto"/>
        <w:right w:val="none" w:sz="0" w:space="0" w:color="auto"/>
      </w:divBdr>
    </w:div>
    <w:div w:id="841970922">
      <w:bodyDiv w:val="1"/>
      <w:marLeft w:val="0"/>
      <w:marRight w:val="0"/>
      <w:marTop w:val="0"/>
      <w:marBottom w:val="0"/>
      <w:divBdr>
        <w:top w:val="none" w:sz="0" w:space="0" w:color="auto"/>
        <w:left w:val="none" w:sz="0" w:space="0" w:color="auto"/>
        <w:bottom w:val="none" w:sz="0" w:space="0" w:color="auto"/>
        <w:right w:val="none" w:sz="0" w:space="0" w:color="auto"/>
      </w:divBdr>
    </w:div>
    <w:div w:id="1001470209">
      <w:bodyDiv w:val="1"/>
      <w:marLeft w:val="0"/>
      <w:marRight w:val="0"/>
      <w:marTop w:val="0"/>
      <w:marBottom w:val="0"/>
      <w:divBdr>
        <w:top w:val="none" w:sz="0" w:space="0" w:color="auto"/>
        <w:left w:val="none" w:sz="0" w:space="0" w:color="auto"/>
        <w:bottom w:val="none" w:sz="0" w:space="0" w:color="auto"/>
        <w:right w:val="none" w:sz="0" w:space="0" w:color="auto"/>
      </w:divBdr>
    </w:div>
    <w:div w:id="1166288895">
      <w:bodyDiv w:val="1"/>
      <w:marLeft w:val="0"/>
      <w:marRight w:val="0"/>
      <w:marTop w:val="0"/>
      <w:marBottom w:val="0"/>
      <w:divBdr>
        <w:top w:val="none" w:sz="0" w:space="0" w:color="auto"/>
        <w:left w:val="none" w:sz="0" w:space="0" w:color="auto"/>
        <w:bottom w:val="none" w:sz="0" w:space="0" w:color="auto"/>
        <w:right w:val="none" w:sz="0" w:space="0" w:color="auto"/>
      </w:divBdr>
    </w:div>
    <w:div w:id="1519269142">
      <w:bodyDiv w:val="1"/>
      <w:marLeft w:val="0"/>
      <w:marRight w:val="0"/>
      <w:marTop w:val="0"/>
      <w:marBottom w:val="0"/>
      <w:divBdr>
        <w:top w:val="none" w:sz="0" w:space="0" w:color="auto"/>
        <w:left w:val="none" w:sz="0" w:space="0" w:color="auto"/>
        <w:bottom w:val="none" w:sz="0" w:space="0" w:color="auto"/>
        <w:right w:val="none" w:sz="0" w:space="0" w:color="auto"/>
      </w:divBdr>
    </w:div>
    <w:div w:id="1525099257">
      <w:bodyDiv w:val="1"/>
      <w:marLeft w:val="0"/>
      <w:marRight w:val="0"/>
      <w:marTop w:val="0"/>
      <w:marBottom w:val="0"/>
      <w:divBdr>
        <w:top w:val="none" w:sz="0" w:space="0" w:color="auto"/>
        <w:left w:val="none" w:sz="0" w:space="0" w:color="auto"/>
        <w:bottom w:val="none" w:sz="0" w:space="0" w:color="auto"/>
        <w:right w:val="none" w:sz="0" w:space="0" w:color="auto"/>
      </w:divBdr>
      <w:divsChild>
        <w:div w:id="177544763">
          <w:marLeft w:val="0"/>
          <w:marRight w:val="0"/>
          <w:marTop w:val="0"/>
          <w:marBottom w:val="0"/>
          <w:divBdr>
            <w:top w:val="none" w:sz="0" w:space="0" w:color="auto"/>
            <w:left w:val="none" w:sz="0" w:space="0" w:color="auto"/>
            <w:bottom w:val="none" w:sz="0" w:space="0" w:color="auto"/>
            <w:right w:val="none" w:sz="0" w:space="0" w:color="auto"/>
          </w:divBdr>
        </w:div>
      </w:divsChild>
    </w:div>
    <w:div w:id="1649629391">
      <w:bodyDiv w:val="1"/>
      <w:marLeft w:val="0"/>
      <w:marRight w:val="0"/>
      <w:marTop w:val="0"/>
      <w:marBottom w:val="0"/>
      <w:divBdr>
        <w:top w:val="none" w:sz="0" w:space="0" w:color="auto"/>
        <w:left w:val="none" w:sz="0" w:space="0" w:color="auto"/>
        <w:bottom w:val="none" w:sz="0" w:space="0" w:color="auto"/>
        <w:right w:val="none" w:sz="0" w:space="0" w:color="auto"/>
      </w:divBdr>
    </w:div>
    <w:div w:id="1692954595">
      <w:bodyDiv w:val="1"/>
      <w:marLeft w:val="0"/>
      <w:marRight w:val="0"/>
      <w:marTop w:val="0"/>
      <w:marBottom w:val="0"/>
      <w:divBdr>
        <w:top w:val="none" w:sz="0" w:space="0" w:color="auto"/>
        <w:left w:val="none" w:sz="0" w:space="0" w:color="auto"/>
        <w:bottom w:val="none" w:sz="0" w:space="0" w:color="auto"/>
        <w:right w:val="none" w:sz="0" w:space="0" w:color="auto"/>
      </w:divBdr>
      <w:divsChild>
        <w:div w:id="67533487">
          <w:marLeft w:val="0"/>
          <w:marRight w:val="0"/>
          <w:marTop w:val="0"/>
          <w:marBottom w:val="0"/>
          <w:divBdr>
            <w:top w:val="none" w:sz="0" w:space="0" w:color="auto"/>
            <w:left w:val="none" w:sz="0" w:space="0" w:color="auto"/>
            <w:bottom w:val="none" w:sz="0" w:space="0" w:color="auto"/>
            <w:right w:val="none" w:sz="0" w:space="0" w:color="auto"/>
          </w:divBdr>
        </w:div>
        <w:div w:id="1540313593">
          <w:marLeft w:val="0"/>
          <w:marRight w:val="0"/>
          <w:marTop w:val="0"/>
          <w:marBottom w:val="0"/>
          <w:divBdr>
            <w:top w:val="none" w:sz="0" w:space="0" w:color="auto"/>
            <w:left w:val="none" w:sz="0" w:space="0" w:color="auto"/>
            <w:bottom w:val="none" w:sz="0" w:space="0" w:color="auto"/>
            <w:right w:val="none" w:sz="0" w:space="0" w:color="auto"/>
          </w:divBdr>
        </w:div>
        <w:div w:id="634027885">
          <w:marLeft w:val="0"/>
          <w:marRight w:val="0"/>
          <w:marTop w:val="0"/>
          <w:marBottom w:val="0"/>
          <w:divBdr>
            <w:top w:val="none" w:sz="0" w:space="0" w:color="auto"/>
            <w:left w:val="none" w:sz="0" w:space="0" w:color="auto"/>
            <w:bottom w:val="none" w:sz="0" w:space="0" w:color="auto"/>
            <w:right w:val="none" w:sz="0" w:space="0" w:color="auto"/>
          </w:divBdr>
        </w:div>
        <w:div w:id="1455979294">
          <w:marLeft w:val="0"/>
          <w:marRight w:val="0"/>
          <w:marTop w:val="0"/>
          <w:marBottom w:val="0"/>
          <w:divBdr>
            <w:top w:val="none" w:sz="0" w:space="0" w:color="auto"/>
            <w:left w:val="none" w:sz="0" w:space="0" w:color="auto"/>
            <w:bottom w:val="none" w:sz="0" w:space="0" w:color="auto"/>
            <w:right w:val="none" w:sz="0" w:space="0" w:color="auto"/>
          </w:divBdr>
        </w:div>
      </w:divsChild>
    </w:div>
    <w:div w:id="1838374837">
      <w:bodyDiv w:val="1"/>
      <w:marLeft w:val="0"/>
      <w:marRight w:val="0"/>
      <w:marTop w:val="0"/>
      <w:marBottom w:val="0"/>
      <w:divBdr>
        <w:top w:val="none" w:sz="0" w:space="0" w:color="auto"/>
        <w:left w:val="none" w:sz="0" w:space="0" w:color="auto"/>
        <w:bottom w:val="none" w:sz="0" w:space="0" w:color="auto"/>
        <w:right w:val="none" w:sz="0" w:space="0" w:color="auto"/>
      </w:divBdr>
    </w:div>
    <w:div w:id="1876383395">
      <w:bodyDiv w:val="1"/>
      <w:marLeft w:val="0"/>
      <w:marRight w:val="0"/>
      <w:marTop w:val="0"/>
      <w:marBottom w:val="0"/>
      <w:divBdr>
        <w:top w:val="none" w:sz="0" w:space="0" w:color="auto"/>
        <w:left w:val="none" w:sz="0" w:space="0" w:color="auto"/>
        <w:bottom w:val="none" w:sz="0" w:space="0" w:color="auto"/>
        <w:right w:val="none" w:sz="0" w:space="0" w:color="auto"/>
      </w:divBdr>
      <w:divsChild>
        <w:div w:id="1333606016">
          <w:marLeft w:val="0"/>
          <w:marRight w:val="0"/>
          <w:marTop w:val="0"/>
          <w:marBottom w:val="0"/>
          <w:divBdr>
            <w:top w:val="none" w:sz="0" w:space="0" w:color="auto"/>
            <w:left w:val="none" w:sz="0" w:space="0" w:color="auto"/>
            <w:bottom w:val="none" w:sz="0" w:space="0" w:color="auto"/>
            <w:right w:val="none" w:sz="0" w:space="0" w:color="auto"/>
          </w:divBdr>
        </w:div>
      </w:divsChild>
    </w:div>
    <w:div w:id="1933197915">
      <w:bodyDiv w:val="1"/>
      <w:marLeft w:val="0"/>
      <w:marRight w:val="0"/>
      <w:marTop w:val="0"/>
      <w:marBottom w:val="0"/>
      <w:divBdr>
        <w:top w:val="none" w:sz="0" w:space="0" w:color="auto"/>
        <w:left w:val="none" w:sz="0" w:space="0" w:color="auto"/>
        <w:bottom w:val="none" w:sz="0" w:space="0" w:color="auto"/>
        <w:right w:val="none" w:sz="0" w:space="0" w:color="auto"/>
      </w:divBdr>
    </w:div>
    <w:div w:id="1976175268">
      <w:bodyDiv w:val="1"/>
      <w:marLeft w:val="0"/>
      <w:marRight w:val="0"/>
      <w:marTop w:val="0"/>
      <w:marBottom w:val="0"/>
      <w:divBdr>
        <w:top w:val="none" w:sz="0" w:space="0" w:color="auto"/>
        <w:left w:val="none" w:sz="0" w:space="0" w:color="auto"/>
        <w:bottom w:val="none" w:sz="0" w:space="0" w:color="auto"/>
        <w:right w:val="none" w:sz="0" w:space="0" w:color="auto"/>
      </w:divBdr>
    </w:div>
    <w:div w:id="1978754046">
      <w:bodyDiv w:val="1"/>
      <w:marLeft w:val="0"/>
      <w:marRight w:val="0"/>
      <w:marTop w:val="0"/>
      <w:marBottom w:val="0"/>
      <w:divBdr>
        <w:top w:val="none" w:sz="0" w:space="0" w:color="auto"/>
        <w:left w:val="none" w:sz="0" w:space="0" w:color="auto"/>
        <w:bottom w:val="none" w:sz="0" w:space="0" w:color="auto"/>
        <w:right w:val="none" w:sz="0" w:space="0" w:color="auto"/>
      </w:divBdr>
      <w:divsChild>
        <w:div w:id="233469536">
          <w:marLeft w:val="0"/>
          <w:marRight w:val="0"/>
          <w:marTop w:val="0"/>
          <w:marBottom w:val="0"/>
          <w:divBdr>
            <w:top w:val="none" w:sz="0" w:space="0" w:color="auto"/>
            <w:left w:val="none" w:sz="0" w:space="0" w:color="auto"/>
            <w:bottom w:val="none" w:sz="0" w:space="0" w:color="auto"/>
            <w:right w:val="none" w:sz="0" w:space="0" w:color="auto"/>
          </w:divBdr>
        </w:div>
      </w:divsChild>
    </w:div>
    <w:div w:id="2108112355">
      <w:bodyDiv w:val="1"/>
      <w:marLeft w:val="0"/>
      <w:marRight w:val="0"/>
      <w:marTop w:val="0"/>
      <w:marBottom w:val="0"/>
      <w:divBdr>
        <w:top w:val="none" w:sz="0" w:space="0" w:color="auto"/>
        <w:left w:val="none" w:sz="0" w:space="0" w:color="auto"/>
        <w:bottom w:val="none" w:sz="0" w:space="0" w:color="auto"/>
        <w:right w:val="none" w:sz="0" w:space="0" w:color="auto"/>
      </w:divBdr>
      <w:divsChild>
        <w:div w:id="242835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hyperlink" Target="http://hr.wikipedia.org/wiki/Kardinal" TargetMode="External"/><Relationship Id="rId39" Type="http://schemas.openxmlformats.org/officeDocument/2006/relationships/hyperlink" Target="http://hr.wikipedia.org/wiki/867" TargetMode="External"/><Relationship Id="rId21" Type="http://schemas.openxmlformats.org/officeDocument/2006/relationships/hyperlink" Target="http://hr.wikipedia.org/w/index.php?title=Papinski_prsten&amp;action=edit&amp;redlink=1" TargetMode="External"/><Relationship Id="rId34" Type="http://schemas.openxmlformats.org/officeDocument/2006/relationships/hyperlink" Target="http://hr.wikipedia.org/wiki/607" TargetMode="External"/><Relationship Id="rId42" Type="http://schemas.openxmlformats.org/officeDocument/2006/relationships/hyperlink" Target="http://hr.wikipedia.org/wiki/1058" TargetMode="External"/><Relationship Id="rId47" Type="http://schemas.openxmlformats.org/officeDocument/2006/relationships/hyperlink" Target="http://www.katolici.org/biblija.php?s=Mt+22,37" TargetMode="External"/><Relationship Id="rId50" Type="http://schemas.openxmlformats.org/officeDocument/2006/relationships/hyperlink" Target="http://petar.ffdi.hr/lzj/sakramenti.htm" TargetMode="External"/><Relationship Id="rId55" Type="http://schemas.openxmlformats.org/officeDocument/2006/relationships/image" Target="media/image11.jpeg"/><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oter" Target="footer1.xml"/><Relationship Id="rId29" Type="http://schemas.openxmlformats.org/officeDocument/2006/relationships/hyperlink" Target="http://hr.wikipedia.org/wiki/530" TargetMode="External"/><Relationship Id="rId41" Type="http://schemas.openxmlformats.org/officeDocument/2006/relationships/hyperlink" Target="http://hr.wikipedia.org/wiki/Nikola_II.,_papa" TargetMode="External"/><Relationship Id="rId54" Type="http://schemas.openxmlformats.org/officeDocument/2006/relationships/hyperlink" Target="http://petar.ffdi.hr/lzj/sakramenti.htm" TargetMode="External"/><Relationship Id="rId62" Type="http://schemas.openxmlformats.org/officeDocument/2006/relationships/hyperlink" Target="http://www.sveti-matej.in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hr.wikipedia.org/w/index.php?title=Papinski_grb&amp;action=edit&amp;redlink=1" TargetMode="External"/><Relationship Id="rId32" Type="http://schemas.openxmlformats.org/officeDocument/2006/relationships/hyperlink" Target="http://hr.wikipedia.org/wiki/Rimsko_Carstvo" TargetMode="External"/><Relationship Id="rId37" Type="http://schemas.openxmlformats.org/officeDocument/2006/relationships/hyperlink" Target="http://hr.wikipedia.org/wiki/Nikola_I.,_papa" TargetMode="External"/><Relationship Id="rId40" Type="http://schemas.openxmlformats.org/officeDocument/2006/relationships/hyperlink" Target="http://hr.wikipedia.org/wiki/862" TargetMode="External"/><Relationship Id="rId45" Type="http://schemas.openxmlformats.org/officeDocument/2006/relationships/hyperlink" Target="http://hr.wikipedia.org/wiki/Aleksandar_III.,_papa" TargetMode="External"/><Relationship Id="rId53" Type="http://schemas.openxmlformats.org/officeDocument/2006/relationships/hyperlink" Target="http://petar.ffdi.hr/lzj/sakramenti.htm" TargetMode="External"/><Relationship Id="rId58" Type="http://schemas.openxmlformats.org/officeDocument/2006/relationships/hyperlink" Target="http://www.frama.ba"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hr.wikipedia.org/w/index.php?title=Umbracullum&amp;action=edit&amp;redlink=1" TargetMode="External"/><Relationship Id="rId28" Type="http://schemas.openxmlformats.org/officeDocument/2006/relationships/hyperlink" Target="http://hr.wikipedia.org/wiki/Bonifacije_II." TargetMode="External"/><Relationship Id="rId36" Type="http://schemas.openxmlformats.org/officeDocument/2006/relationships/hyperlink" Target="http://hr.wikipedia.org/wiki/769" TargetMode="External"/><Relationship Id="rId49" Type="http://schemas.openxmlformats.org/officeDocument/2006/relationships/hyperlink" Target="http://petar.ffdi.hr/lzj/sakramenti.htm" TargetMode="External"/><Relationship Id="rId57" Type="http://schemas.openxmlformats.org/officeDocument/2006/relationships/hyperlink" Target="http://www.bosnasrebrena.ba" TargetMode="External"/><Relationship Id="rId61" Type="http://schemas.openxmlformats.org/officeDocument/2006/relationships/hyperlink" Target="http://www.franjevci.pozega.eu" TargetMode="External"/><Relationship Id="rId10" Type="http://schemas.openxmlformats.org/officeDocument/2006/relationships/image" Target="media/image2.jpeg"/><Relationship Id="rId19" Type="http://schemas.openxmlformats.org/officeDocument/2006/relationships/image" Target="media/image10.jpeg"/><Relationship Id="rId31" Type="http://schemas.openxmlformats.org/officeDocument/2006/relationships/hyperlink" Target="http://hr.wikipedia.org/wiki/Konstantin_I._Veliki" TargetMode="External"/><Relationship Id="rId44" Type="http://schemas.openxmlformats.org/officeDocument/2006/relationships/hyperlink" Target="http://hr.wikipedia.org/wiki/1139" TargetMode="External"/><Relationship Id="rId52" Type="http://schemas.openxmlformats.org/officeDocument/2006/relationships/hyperlink" Target="http://petar.ffdi.hr/lzj/sakramenti.htm" TargetMode="External"/><Relationship Id="rId60" Type="http://schemas.openxmlformats.org/officeDocument/2006/relationships/hyperlink" Target="http://www.ivanjareka.zupa.hr" TargetMode="External"/><Relationship Id="rId4" Type="http://schemas.openxmlformats.org/officeDocument/2006/relationships/settings" Target="settings.xml"/><Relationship Id="rId9" Type="http://schemas.openxmlformats.org/officeDocument/2006/relationships/hyperlink" Target="mailto:frama.fsr.bs@gmail.com" TargetMode="External"/><Relationship Id="rId14" Type="http://schemas.openxmlformats.org/officeDocument/2006/relationships/hyperlink" Target="http://www.zupa-svkriz.hr/kalendar/novi/opis.php?dat=klara811.htm" TargetMode="External"/><Relationship Id="rId22" Type="http://schemas.openxmlformats.org/officeDocument/2006/relationships/hyperlink" Target="http://hr.wikipedia.org/wiki/Palij" TargetMode="External"/><Relationship Id="rId27" Type="http://schemas.openxmlformats.org/officeDocument/2006/relationships/hyperlink" Target="http://hr.wikipedia.org/wiki/Isus_Krist" TargetMode="External"/><Relationship Id="rId30" Type="http://schemas.openxmlformats.org/officeDocument/2006/relationships/hyperlink" Target="http://hr.wikipedia.org/wiki/532" TargetMode="External"/><Relationship Id="rId35" Type="http://schemas.openxmlformats.org/officeDocument/2006/relationships/hyperlink" Target="http://hr.wikipedia.org/wiki/Biskupska_sinoda" TargetMode="External"/><Relationship Id="rId43" Type="http://schemas.openxmlformats.org/officeDocument/2006/relationships/hyperlink" Target="http://hr.wikipedia.org/wiki/1061" TargetMode="External"/><Relationship Id="rId48" Type="http://schemas.openxmlformats.org/officeDocument/2006/relationships/hyperlink" Target="http://www.katolici.org/biblija.php?s=Lk+10,27" TargetMode="External"/><Relationship Id="rId56" Type="http://schemas.openxmlformats.org/officeDocument/2006/relationships/image" Target="media/image12.jpeg"/><Relationship Id="rId64"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petar.ffdi.hr/lzj/sakramenti.htm" TargetMode="Externa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hyperlink" Target="http://hr.wikipedia.org/wiki/Sedia_gestatoria" TargetMode="External"/><Relationship Id="rId33" Type="http://schemas.openxmlformats.org/officeDocument/2006/relationships/hyperlink" Target="http://hr.wikipedia.org/wiki/Bonifacije_III." TargetMode="External"/><Relationship Id="rId38" Type="http://schemas.openxmlformats.org/officeDocument/2006/relationships/hyperlink" Target="http://hr.wikipedia.org/wiki/857" TargetMode="External"/><Relationship Id="rId46" Type="http://schemas.openxmlformats.org/officeDocument/2006/relationships/hyperlink" Target="http://hr.wikipedia.org/wiki/1996" TargetMode="External"/><Relationship Id="rId59" Type="http://schemas.openxmlformats.org/officeDocument/2006/relationships/hyperlink" Target="http://www.frama-port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EBC5A-F72F-482C-BB24-9FA7A7B26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23</Pages>
  <Words>7269</Words>
  <Characters>41437</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dc:creator>
  <cp:lastModifiedBy>DANIJEL</cp:lastModifiedBy>
  <cp:revision>29</cp:revision>
  <dcterms:created xsi:type="dcterms:W3CDTF">2013-02-25T20:57:00Z</dcterms:created>
  <dcterms:modified xsi:type="dcterms:W3CDTF">2013-02-25T22:37:00Z</dcterms:modified>
</cp:coreProperties>
</file>